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7D54" w14:textId="77777777" w:rsidR="005A1348" w:rsidRPr="00A612B3" w:rsidRDefault="005A1348" w:rsidP="005A1348">
      <w:pPr>
        <w:pStyle w:val="SzvegtrzsGKIeNET"/>
        <w:rPr>
          <w:noProof w:val="0"/>
          <w:lang w:val="hu-HU"/>
        </w:rPr>
      </w:pPr>
      <w:bookmarkStart w:id="0" w:name="_GoBack"/>
      <w:bookmarkEnd w:id="0"/>
    </w:p>
    <w:p w14:paraId="2F73E618" w14:textId="77777777" w:rsidR="005A1348" w:rsidRPr="00A612B3" w:rsidRDefault="005A1348" w:rsidP="005A1348">
      <w:pPr>
        <w:pStyle w:val="SzvegtrzsGKIeNET"/>
        <w:rPr>
          <w:noProof w:val="0"/>
          <w:lang w:val="hu-HU"/>
        </w:rPr>
      </w:pPr>
    </w:p>
    <w:p w14:paraId="0C4EF3C0" w14:textId="77777777" w:rsidR="005A1348" w:rsidRPr="00A612B3" w:rsidRDefault="005A1348" w:rsidP="005A1348">
      <w:pPr>
        <w:jc w:val="both"/>
        <w:rPr>
          <w:b/>
          <w:sz w:val="28"/>
          <w:szCs w:val="28"/>
          <w:lang w:val="hu-HU"/>
        </w:rPr>
      </w:pPr>
    </w:p>
    <w:p w14:paraId="4BE9B5BC" w14:textId="77777777" w:rsidR="005A1348" w:rsidRPr="00A612B3" w:rsidRDefault="005A1348" w:rsidP="005A1348">
      <w:pPr>
        <w:jc w:val="center"/>
        <w:rPr>
          <w:b/>
          <w:sz w:val="28"/>
          <w:szCs w:val="28"/>
          <w:lang w:val="hu-HU"/>
        </w:rPr>
      </w:pPr>
      <w:r w:rsidRPr="00A612B3">
        <w:rPr>
          <w:noProof/>
          <w:lang w:val="hu-HU" w:eastAsia="hu-HU"/>
        </w:rPr>
        <w:drawing>
          <wp:inline distT="0" distB="0" distL="0" distR="0" wp14:anchorId="757967D6" wp14:editId="4D9174C7">
            <wp:extent cx="2861734" cy="1106711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Sz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393" cy="111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DD4D9" w14:textId="77777777" w:rsidR="005A1348" w:rsidRPr="00A612B3" w:rsidRDefault="005A1348" w:rsidP="005A1348">
      <w:pPr>
        <w:jc w:val="both"/>
        <w:rPr>
          <w:b/>
          <w:sz w:val="28"/>
          <w:szCs w:val="28"/>
          <w:lang w:val="hu-HU"/>
        </w:rPr>
      </w:pPr>
    </w:p>
    <w:p w14:paraId="420B63B8" w14:textId="77777777" w:rsidR="005A1348" w:rsidRPr="00A612B3" w:rsidRDefault="005A1348" w:rsidP="005A1348">
      <w:pPr>
        <w:jc w:val="both"/>
        <w:rPr>
          <w:b/>
          <w:sz w:val="28"/>
          <w:szCs w:val="28"/>
          <w:lang w:val="hu-HU"/>
        </w:rPr>
      </w:pPr>
    </w:p>
    <w:p w14:paraId="1ACBCC65" w14:textId="0DE6A152" w:rsidR="005A1348" w:rsidRPr="00A612B3" w:rsidRDefault="005A1348" w:rsidP="005A1348">
      <w:pPr>
        <w:jc w:val="center"/>
        <w:rPr>
          <w:b/>
          <w:sz w:val="28"/>
          <w:szCs w:val="28"/>
          <w:lang w:val="hu-HU"/>
        </w:rPr>
      </w:pPr>
      <w:r w:rsidRPr="00A612B3">
        <w:rPr>
          <w:b/>
          <w:sz w:val="28"/>
          <w:szCs w:val="28"/>
          <w:lang w:val="hu-HU"/>
        </w:rPr>
        <w:t>E-Traffic közlekedési használati előrejelző modell megalkotás</w:t>
      </w:r>
    </w:p>
    <w:p w14:paraId="69A10F24" w14:textId="77777777" w:rsidR="005A1348" w:rsidRPr="00A612B3" w:rsidRDefault="005A1348" w:rsidP="005A1348">
      <w:pPr>
        <w:jc w:val="center"/>
        <w:rPr>
          <w:b/>
          <w:sz w:val="28"/>
          <w:szCs w:val="28"/>
          <w:lang w:val="hu-HU"/>
        </w:rPr>
      </w:pPr>
    </w:p>
    <w:p w14:paraId="176CEBCD" w14:textId="77777777" w:rsidR="005A1348" w:rsidRPr="00A612B3" w:rsidRDefault="005A1348" w:rsidP="005A1348">
      <w:pPr>
        <w:jc w:val="both"/>
        <w:rPr>
          <w:b/>
          <w:sz w:val="28"/>
          <w:szCs w:val="28"/>
          <w:lang w:val="hu-HU"/>
        </w:rPr>
      </w:pPr>
    </w:p>
    <w:p w14:paraId="10DC46EF" w14:textId="237E0A16" w:rsidR="005A1348" w:rsidRPr="00A612B3" w:rsidRDefault="005A1348" w:rsidP="005A1348">
      <w:pPr>
        <w:pStyle w:val="SzvegtrzsGKIeNET"/>
        <w:jc w:val="center"/>
        <w:rPr>
          <w:b/>
          <w:caps/>
          <w:sz w:val="36"/>
          <w:szCs w:val="36"/>
          <w:lang w:val="hu-HU"/>
        </w:rPr>
      </w:pPr>
      <w:r w:rsidRPr="00A612B3">
        <w:rPr>
          <w:b/>
          <w:caps/>
          <w:sz w:val="36"/>
          <w:szCs w:val="36"/>
          <w:lang w:val="hu-HU"/>
        </w:rPr>
        <w:t>Az adatforrások csatolási felületének implementálása</w:t>
      </w:r>
    </w:p>
    <w:p w14:paraId="4C36B3EB" w14:textId="77777777" w:rsidR="005A1348" w:rsidRPr="00A612B3" w:rsidRDefault="005A1348" w:rsidP="005A1348">
      <w:pPr>
        <w:pStyle w:val="SzvegtrzsGKIeNET"/>
        <w:jc w:val="center"/>
        <w:rPr>
          <w:noProof w:val="0"/>
          <w:lang w:val="hu-HU"/>
        </w:rPr>
      </w:pPr>
    </w:p>
    <w:p w14:paraId="6D99ED34" w14:textId="2FEDADF1" w:rsidR="005A1348" w:rsidRPr="00A612B3" w:rsidRDefault="005A1348" w:rsidP="005A1348">
      <w:pPr>
        <w:pStyle w:val="SzvegtrzsGKIeNET"/>
        <w:jc w:val="center"/>
        <w:rPr>
          <w:noProof w:val="0"/>
          <w:sz w:val="26"/>
          <w:szCs w:val="26"/>
          <w:lang w:val="hu-HU"/>
        </w:rPr>
      </w:pPr>
      <w:r w:rsidRPr="00A612B3">
        <w:rPr>
          <w:noProof w:val="0"/>
          <w:sz w:val="26"/>
          <w:szCs w:val="26"/>
          <w:lang w:val="hu-HU"/>
        </w:rPr>
        <w:t>Készült az Hírközlési és Informatikai Tudományos Egyesület számára</w:t>
      </w:r>
    </w:p>
    <w:p w14:paraId="452DCE70" w14:textId="77777777" w:rsidR="005A1348" w:rsidRPr="00A612B3" w:rsidRDefault="005A1348" w:rsidP="005A1348">
      <w:pPr>
        <w:pStyle w:val="SzvegtrzsGKIeNET"/>
        <w:jc w:val="center"/>
        <w:rPr>
          <w:noProof w:val="0"/>
          <w:lang w:val="hu-HU"/>
        </w:rPr>
      </w:pPr>
    </w:p>
    <w:p w14:paraId="095583EB" w14:textId="77777777" w:rsidR="005A1348" w:rsidRPr="00A612B3" w:rsidRDefault="005A1348" w:rsidP="005A1348">
      <w:pPr>
        <w:pStyle w:val="SzvegtrzsGKIeNET"/>
        <w:jc w:val="center"/>
        <w:rPr>
          <w:noProof w:val="0"/>
          <w:lang w:val="hu-HU"/>
        </w:rPr>
      </w:pPr>
    </w:p>
    <w:p w14:paraId="2EACFC1F" w14:textId="77777777" w:rsidR="005A1348" w:rsidRPr="00A612B3" w:rsidRDefault="005A1348" w:rsidP="005A1348">
      <w:pPr>
        <w:pStyle w:val="SzvegtrzsGKIeNET"/>
        <w:jc w:val="center"/>
        <w:rPr>
          <w:noProof w:val="0"/>
          <w:lang w:val="hu-HU"/>
        </w:rPr>
      </w:pPr>
    </w:p>
    <w:p w14:paraId="3D510123" w14:textId="77777777" w:rsidR="005A1348" w:rsidRPr="00A612B3" w:rsidRDefault="005A1348" w:rsidP="005A1348">
      <w:pPr>
        <w:pStyle w:val="SzvegtrzsGKIeNET"/>
        <w:jc w:val="center"/>
        <w:rPr>
          <w:noProof w:val="0"/>
          <w:lang w:val="hu-HU"/>
        </w:rPr>
      </w:pPr>
    </w:p>
    <w:p w14:paraId="67A56751" w14:textId="77777777" w:rsidR="005A1348" w:rsidRPr="00A612B3" w:rsidRDefault="005A1348" w:rsidP="005A1348">
      <w:pPr>
        <w:pStyle w:val="SzvegtrzsGKIeNET"/>
        <w:jc w:val="center"/>
        <w:rPr>
          <w:noProof w:val="0"/>
          <w:lang w:val="hu-HU"/>
        </w:rPr>
      </w:pPr>
    </w:p>
    <w:p w14:paraId="01371825" w14:textId="77777777" w:rsidR="005A1348" w:rsidRPr="00A612B3" w:rsidRDefault="005A1348" w:rsidP="005A1348">
      <w:pPr>
        <w:pStyle w:val="SzvegtrzsGKIeNET"/>
        <w:jc w:val="center"/>
        <w:rPr>
          <w:noProof w:val="0"/>
          <w:lang w:val="hu-HU"/>
        </w:rPr>
      </w:pPr>
    </w:p>
    <w:p w14:paraId="4D73B940" w14:textId="77777777" w:rsidR="005A1348" w:rsidRPr="00A612B3" w:rsidRDefault="005A1348" w:rsidP="005A1348">
      <w:pPr>
        <w:pStyle w:val="SzvegtrzsGKIeNET"/>
        <w:jc w:val="center"/>
        <w:rPr>
          <w:noProof w:val="0"/>
          <w:lang w:val="hu-HU"/>
        </w:rPr>
      </w:pPr>
    </w:p>
    <w:p w14:paraId="2E159185" w14:textId="77777777" w:rsidR="005A1348" w:rsidRPr="00A612B3" w:rsidRDefault="005A1348" w:rsidP="005A1348">
      <w:pPr>
        <w:pStyle w:val="SzvegtrzsGKIeNET"/>
        <w:jc w:val="center"/>
        <w:rPr>
          <w:noProof w:val="0"/>
          <w:lang w:val="hu-HU"/>
        </w:rPr>
      </w:pPr>
    </w:p>
    <w:p w14:paraId="6B96AD0E" w14:textId="1D9611FB" w:rsidR="005A1348" w:rsidRPr="00A612B3" w:rsidRDefault="005A1348" w:rsidP="005A1348">
      <w:pPr>
        <w:jc w:val="center"/>
        <w:rPr>
          <w:lang w:val="hu-HU" w:eastAsia="hu-HU"/>
        </w:rPr>
      </w:pPr>
      <w:r w:rsidRPr="00A612B3">
        <w:rPr>
          <w:lang w:val="hu-HU" w:eastAsia="hu-HU"/>
        </w:rPr>
        <w:t>©2013 TFSZ. Minden jog fenntartva</w:t>
      </w:r>
    </w:p>
    <w:p w14:paraId="5B02F58C" w14:textId="4C266A02" w:rsidR="005A1348" w:rsidRPr="00A612B3" w:rsidRDefault="005A1348">
      <w:pPr>
        <w:rPr>
          <w:lang w:val="hu-HU"/>
        </w:rPr>
      </w:pPr>
      <w:r w:rsidRPr="00A612B3">
        <w:rPr>
          <w:lang w:val="hu-HU"/>
        </w:rPr>
        <w:br w:type="page"/>
      </w:r>
    </w:p>
    <w:p w14:paraId="39DE3E48" w14:textId="77777777" w:rsidR="000A2E1D" w:rsidRPr="00A612B3" w:rsidRDefault="000A2E1D" w:rsidP="000A2E1D">
      <w:pPr>
        <w:pStyle w:val="Listaszerbekezds"/>
        <w:spacing w:line="300" w:lineRule="exact"/>
        <w:ind w:left="0"/>
        <w:jc w:val="both"/>
        <w:rPr>
          <w:b/>
          <w:sz w:val="28"/>
          <w:szCs w:val="28"/>
          <w:lang w:val="hu-HU" w:eastAsia="hu-HU"/>
        </w:rPr>
      </w:pPr>
      <w:r w:rsidRPr="00A612B3">
        <w:rPr>
          <w:b/>
          <w:sz w:val="28"/>
          <w:szCs w:val="28"/>
          <w:lang w:val="hu-HU" w:eastAsia="hu-HU"/>
        </w:rPr>
        <w:lastRenderedPageBreak/>
        <w:t>Tartalomjegyzék</w:t>
      </w:r>
    </w:p>
    <w:p w14:paraId="4A75624B" w14:textId="77777777" w:rsidR="00A612B3" w:rsidRDefault="00436121">
      <w:pPr>
        <w:pStyle w:val="TJ1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A612B3">
        <w:rPr>
          <w:lang w:val="hu-HU"/>
        </w:rPr>
        <w:fldChar w:fldCharType="begin"/>
      </w:r>
      <w:r w:rsidRPr="00A612B3">
        <w:rPr>
          <w:lang w:val="hu-HU"/>
        </w:rPr>
        <w:instrText xml:space="preserve"> TOC \o "1-4" </w:instrText>
      </w:r>
      <w:r w:rsidRPr="00A612B3">
        <w:rPr>
          <w:lang w:val="hu-HU"/>
        </w:rPr>
        <w:fldChar w:fldCharType="separate"/>
      </w:r>
      <w:r w:rsidR="00A612B3" w:rsidRPr="009F05AC">
        <w:rPr>
          <w:noProof/>
          <w:lang w:val="hu-HU"/>
        </w:rPr>
        <w:t>Bevezetés</w:t>
      </w:r>
      <w:r w:rsidR="00A612B3">
        <w:rPr>
          <w:noProof/>
        </w:rPr>
        <w:tab/>
      </w:r>
      <w:r w:rsidR="00A612B3">
        <w:rPr>
          <w:noProof/>
        </w:rPr>
        <w:fldChar w:fldCharType="begin"/>
      </w:r>
      <w:r w:rsidR="00A612B3">
        <w:rPr>
          <w:noProof/>
        </w:rPr>
        <w:instrText xml:space="preserve"> PAGEREF _Toc377982567 \h </w:instrText>
      </w:r>
      <w:r w:rsidR="00A612B3">
        <w:rPr>
          <w:noProof/>
        </w:rPr>
      </w:r>
      <w:r w:rsidR="00A612B3">
        <w:rPr>
          <w:noProof/>
        </w:rPr>
        <w:fldChar w:fldCharType="separate"/>
      </w:r>
      <w:r w:rsidR="00A612B3">
        <w:rPr>
          <w:noProof/>
        </w:rPr>
        <w:t>3</w:t>
      </w:r>
      <w:r w:rsidR="00A612B3">
        <w:rPr>
          <w:noProof/>
        </w:rPr>
        <w:fldChar w:fldCharType="end"/>
      </w:r>
    </w:p>
    <w:p w14:paraId="1448B7FB" w14:textId="77777777" w:rsidR="00A612B3" w:rsidRDefault="00A612B3">
      <w:pPr>
        <w:pStyle w:val="TJ1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Adatbetöltés általános leírása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C6DEC4" w14:textId="77777777" w:rsidR="00A612B3" w:rsidRDefault="00A612B3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Adatbetöltések ütemezése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5CE317" w14:textId="77777777" w:rsidR="00A612B3" w:rsidRDefault="00A612B3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Transzformáció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80B3AF" w14:textId="77777777" w:rsidR="00A612B3" w:rsidRDefault="00A612B3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Job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E7A219C" w14:textId="77777777" w:rsidR="00A612B3" w:rsidRDefault="00A612B3">
      <w:pPr>
        <w:pStyle w:val="TJ1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Állandó, konstans adatok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E6819C3" w14:textId="77777777" w:rsidR="00A612B3" w:rsidRDefault="00A612B3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Területi információk beolvasása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AB1419A" w14:textId="77777777" w:rsidR="00A612B3" w:rsidRDefault="00A612B3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Beolvasás lépéseinek leírása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D2EA335" w14:textId="77777777" w:rsidR="00A612B3" w:rsidRDefault="00A612B3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Strukturális felépítés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138289C" w14:textId="77777777" w:rsidR="00A612B3" w:rsidRDefault="00A612B3">
      <w:pPr>
        <w:pStyle w:val="TJ4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KSH által közzétett település lista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27AA1FE" w14:textId="77777777" w:rsidR="00A612B3" w:rsidRDefault="00A612B3">
      <w:pPr>
        <w:pStyle w:val="TJ4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Koordináta adatbázis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5A56565" w14:textId="77777777" w:rsidR="00A612B3" w:rsidRDefault="00A612B3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Hazai úthálózat adatbázisa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52F83A6" w14:textId="77777777" w:rsidR="00A612B3" w:rsidRDefault="00A612B3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Beolvasás lépéseinek leírása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ADA3460" w14:textId="77777777" w:rsidR="00A612B3" w:rsidRDefault="00A612B3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Strukturális felépítés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017FBC6" w14:textId="77777777" w:rsidR="00A612B3" w:rsidRDefault="00A612B3">
      <w:pPr>
        <w:pStyle w:val="TJ4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Pont állományok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322BDE8" w14:textId="77777777" w:rsidR="00A612B3" w:rsidRDefault="00A612B3">
      <w:pPr>
        <w:pStyle w:val="TJ4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Úthálózati információk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6DC6B89" w14:textId="77777777" w:rsidR="00A612B3" w:rsidRDefault="00A612B3">
      <w:pPr>
        <w:pStyle w:val="TJ3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Adathelyesség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11164316" w14:textId="77777777" w:rsidR="00A612B3" w:rsidRDefault="00A612B3">
      <w:pPr>
        <w:pStyle w:val="TJ2"/>
        <w:tabs>
          <w:tab w:val="right" w:leader="dot" w:pos="8290"/>
        </w:tabs>
        <w:rPr>
          <w:noProof/>
          <w:sz w:val="22"/>
          <w:szCs w:val="22"/>
          <w:lang w:val="hu-HU" w:eastAsia="hu-HU"/>
        </w:rPr>
      </w:pPr>
      <w:r w:rsidRPr="009F05AC">
        <w:rPr>
          <w:noProof/>
          <w:lang w:val="hu-HU"/>
        </w:rPr>
        <w:t>TEIR adatbetöltések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_Toc377982584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0E6A3D7D" w14:textId="77777777" w:rsidR="00436121" w:rsidRPr="00A612B3" w:rsidRDefault="00436121">
      <w:pPr>
        <w:rPr>
          <w:lang w:val="hu-HU"/>
        </w:rPr>
      </w:pPr>
      <w:r w:rsidRPr="00A612B3">
        <w:rPr>
          <w:lang w:val="hu-HU"/>
        </w:rPr>
        <w:fldChar w:fldCharType="end"/>
      </w:r>
      <w:r w:rsidRPr="00A612B3">
        <w:rPr>
          <w:lang w:val="hu-HU"/>
        </w:rPr>
        <w:br w:type="page"/>
      </w:r>
    </w:p>
    <w:p w14:paraId="4B327B8B" w14:textId="77777777" w:rsidR="000A2E1D" w:rsidRPr="00A612B3" w:rsidRDefault="000A2E1D" w:rsidP="000A2E1D">
      <w:pPr>
        <w:pStyle w:val="Cmsor1"/>
        <w:rPr>
          <w:lang w:val="hu-HU"/>
        </w:rPr>
      </w:pPr>
      <w:bookmarkStart w:id="1" w:name="_Toc377655944"/>
      <w:bookmarkStart w:id="2" w:name="_Toc377653609"/>
      <w:bookmarkStart w:id="3" w:name="_Toc377982567"/>
      <w:r w:rsidRPr="00A612B3">
        <w:rPr>
          <w:lang w:val="hu-HU"/>
        </w:rPr>
        <w:lastRenderedPageBreak/>
        <w:t>Bevezetés</w:t>
      </w:r>
      <w:bookmarkEnd w:id="1"/>
      <w:bookmarkEnd w:id="2"/>
      <w:bookmarkEnd w:id="3"/>
    </w:p>
    <w:p w14:paraId="092E6E58" w14:textId="0BBDA6BA" w:rsidR="000A2E1D" w:rsidRPr="00A612B3" w:rsidRDefault="000A2E1D" w:rsidP="000A2E1D">
      <w:pPr>
        <w:jc w:val="both"/>
        <w:rPr>
          <w:rFonts w:ascii="Calibri" w:eastAsia="Calibri" w:hAnsi="Calibri" w:cs="Times New Roman"/>
          <w:lang w:val="hu-HU"/>
        </w:rPr>
      </w:pPr>
      <w:r w:rsidRPr="00A612B3">
        <w:rPr>
          <w:rFonts w:ascii="Calibri" w:eastAsia="Calibri" w:hAnsi="Calibri" w:cs="Times New Roman"/>
          <w:lang w:val="hu-HU"/>
        </w:rPr>
        <w:t xml:space="preserve">A dokumentum a </w:t>
      </w:r>
      <w:r w:rsidRPr="00A612B3">
        <w:rPr>
          <w:lang w:val="hu-HU"/>
        </w:rPr>
        <w:t xml:space="preserve">Hírközlési és Informatikai Tudományos </w:t>
      </w:r>
      <w:r w:rsidR="00D23296" w:rsidRPr="00A612B3">
        <w:rPr>
          <w:lang w:val="hu-HU"/>
        </w:rPr>
        <w:t>Egyesület,</w:t>
      </w:r>
      <w:r w:rsidRPr="00A612B3">
        <w:rPr>
          <w:lang w:val="hu-HU"/>
        </w:rPr>
        <w:br/>
      </w:r>
      <w:r w:rsidRPr="00A612B3">
        <w:rPr>
          <w:rFonts w:ascii="Calibri" w:eastAsia="Calibri" w:hAnsi="Calibri" w:cs="Times New Roman"/>
          <w:lang w:val="hu-HU"/>
        </w:rPr>
        <w:t xml:space="preserve"> mint megbízó valamint a TFSZ tanácsadó KFT. </w:t>
      </w:r>
      <w:proofErr w:type="gramStart"/>
      <w:r w:rsidRPr="00A612B3">
        <w:rPr>
          <w:rFonts w:ascii="Calibri" w:eastAsia="Calibri" w:hAnsi="Calibri" w:cs="Times New Roman"/>
          <w:lang w:val="hu-HU"/>
        </w:rPr>
        <w:t>mint</w:t>
      </w:r>
      <w:proofErr w:type="gramEnd"/>
      <w:r w:rsidRPr="00A612B3">
        <w:rPr>
          <w:rFonts w:ascii="Calibri" w:eastAsia="Calibri" w:hAnsi="Calibri" w:cs="Times New Roman"/>
          <w:lang w:val="hu-HU"/>
        </w:rPr>
        <w:t xml:space="preserve"> vállalkozó által létrejött 2013 Április 02. kötött szerződés alapján készült.</w:t>
      </w:r>
    </w:p>
    <w:p w14:paraId="158CB589" w14:textId="460244A8" w:rsidR="006E5F15" w:rsidRPr="00A612B3" w:rsidRDefault="000A2E1D" w:rsidP="000A2E1D">
      <w:pPr>
        <w:jc w:val="both"/>
        <w:rPr>
          <w:rFonts w:ascii="Calibri" w:eastAsia="Times New Roman" w:hAnsi="Calibri" w:cs="Times New Roman"/>
          <w:color w:val="000000"/>
          <w:lang w:val="hu-HU" w:eastAsia="hu-HU"/>
        </w:rPr>
      </w:pPr>
      <w:r w:rsidRPr="00A612B3">
        <w:rPr>
          <w:rFonts w:ascii="Calibri" w:eastAsia="Calibri" w:hAnsi="Calibri" w:cs="Times New Roman"/>
          <w:lang w:val="hu-HU"/>
        </w:rPr>
        <w:t>Jelen dokumentum a célja az „E-Traffic közlekedési használati előrejelző mode</w:t>
      </w:r>
      <w:r w:rsidR="006E5F15" w:rsidRPr="00A612B3">
        <w:rPr>
          <w:rFonts w:ascii="Calibri" w:eastAsia="Calibri" w:hAnsi="Calibri" w:cs="Times New Roman"/>
          <w:lang w:val="hu-HU"/>
        </w:rPr>
        <w:t>ll megalkotása” című projektben a</w:t>
      </w:r>
      <w:r w:rsidR="006E5F15" w:rsidRPr="00A612B3">
        <w:rPr>
          <w:rFonts w:ascii="Calibri" w:eastAsia="Times New Roman" w:hAnsi="Calibri" w:cs="Times New Roman"/>
          <w:color w:val="000000"/>
          <w:lang w:val="hu-HU" w:eastAsia="hu-HU"/>
        </w:rPr>
        <w:t xml:space="preserve"> térinformatikai adatbázisra épülő betöltő/kitároló és lekérdező adatfolyamatok implementálása.</w:t>
      </w:r>
    </w:p>
    <w:tbl>
      <w:tblPr>
        <w:tblW w:w="7513" w:type="dxa"/>
        <w:tblInd w:w="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</w:tblGrid>
      <w:tr w:rsidR="006E5F15" w:rsidRPr="00A612B3" w14:paraId="51C324B6" w14:textId="77777777" w:rsidTr="009F67C6">
        <w:trPr>
          <w:trHeight w:val="288"/>
        </w:trPr>
        <w:tc>
          <w:tcPr>
            <w:tcW w:w="7513" w:type="dxa"/>
            <w:shd w:val="clear" w:color="000000" w:fill="FFFFFF"/>
            <w:vAlign w:val="center"/>
            <w:hideMark/>
          </w:tcPr>
          <w:p w14:paraId="16D057C0" w14:textId="0B8F774E" w:rsidR="006E5F15" w:rsidRPr="00A612B3" w:rsidRDefault="006E5F15" w:rsidP="00D23296">
            <w:pPr>
              <w:pStyle w:val="Listaszerbekezds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Az adatforrások csatolási felületének implementálása.</w:t>
            </w:r>
          </w:p>
        </w:tc>
      </w:tr>
      <w:tr w:rsidR="006E5F15" w:rsidRPr="00A612B3" w14:paraId="0BB7405D" w14:textId="77777777" w:rsidTr="009F67C6">
        <w:trPr>
          <w:trHeight w:val="288"/>
        </w:trPr>
        <w:tc>
          <w:tcPr>
            <w:tcW w:w="7513" w:type="dxa"/>
            <w:shd w:val="clear" w:color="auto" w:fill="auto"/>
            <w:vAlign w:val="center"/>
            <w:hideMark/>
          </w:tcPr>
          <w:p w14:paraId="46642A4A" w14:textId="5A5B968D" w:rsidR="006E5F15" w:rsidRPr="00A612B3" w:rsidRDefault="006E5F15" w:rsidP="00D23296">
            <w:pPr>
              <w:pStyle w:val="Listaszerbekezds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Az adatforrások feldolgozása során a definiált ütemezési igény szerint az előre specifikált formában történik a kitárolás (ha nem valósul meg a kitárolás; eltérő a szerkezet, részleges, vagy hiányos kitárolás történik)</w:t>
            </w:r>
          </w:p>
        </w:tc>
      </w:tr>
      <w:tr w:rsidR="006E5F15" w:rsidRPr="00A612B3" w14:paraId="24343D3B" w14:textId="77777777" w:rsidTr="009F67C6">
        <w:trPr>
          <w:trHeight w:val="288"/>
        </w:trPr>
        <w:tc>
          <w:tcPr>
            <w:tcW w:w="7513" w:type="dxa"/>
            <w:shd w:val="clear" w:color="auto" w:fill="auto"/>
            <w:vAlign w:val="center"/>
            <w:hideMark/>
          </w:tcPr>
          <w:p w14:paraId="102CDD58" w14:textId="394D2484" w:rsidR="006E5F15" w:rsidRPr="00A612B3" w:rsidRDefault="006E5F15" w:rsidP="00D23296">
            <w:pPr>
              <w:pStyle w:val="Listaszerbekezds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 w:eastAsia="hu-HU"/>
              </w:rPr>
              <w:t>Ebben a pontban kell elkészíteni a kitárolás során megjelenő, szélsőséges szcenáriókra felkészítő scripteket</w:t>
            </w:r>
          </w:p>
        </w:tc>
      </w:tr>
    </w:tbl>
    <w:p w14:paraId="34629000" w14:textId="77777777" w:rsidR="00436121" w:rsidRPr="00A612B3" w:rsidRDefault="00436121" w:rsidP="00B12327">
      <w:pPr>
        <w:pStyle w:val="Cmsor1"/>
        <w:rPr>
          <w:lang w:val="hu-HU"/>
        </w:rPr>
      </w:pPr>
      <w:bookmarkStart w:id="4" w:name="_Toc377982568"/>
      <w:r w:rsidRPr="00A612B3">
        <w:rPr>
          <w:lang w:val="hu-HU"/>
        </w:rPr>
        <w:t>Adatbetöltés általános leírása</w:t>
      </w:r>
      <w:bookmarkEnd w:id="4"/>
    </w:p>
    <w:p w14:paraId="443B2352" w14:textId="77777777" w:rsidR="00436121" w:rsidRPr="00A612B3" w:rsidRDefault="00436121" w:rsidP="008A47D3">
      <w:pPr>
        <w:jc w:val="both"/>
        <w:rPr>
          <w:lang w:val="hu-HU"/>
        </w:rPr>
      </w:pPr>
      <w:r w:rsidRPr="00A612B3">
        <w:rPr>
          <w:lang w:val="hu-HU"/>
        </w:rPr>
        <w:t>Tekintve, hogy az adatok szerkezete, minősége változó, a stabilitás növelése érdekében olyan ellenőrzési szűrési eljárásokat implementál a rendszer, mely által eldönthető, hogy egy adat elfogadásra, javításra vagy elutasításra kerül-e.</w:t>
      </w:r>
    </w:p>
    <w:p w14:paraId="2BC6DA08" w14:textId="77777777" w:rsidR="00436121" w:rsidRPr="00A612B3" w:rsidRDefault="00436121" w:rsidP="008A47D3">
      <w:pPr>
        <w:jc w:val="both"/>
        <w:rPr>
          <w:lang w:val="hu-HU"/>
        </w:rPr>
      </w:pPr>
    </w:p>
    <w:p w14:paraId="06A72533" w14:textId="4F2AF743" w:rsidR="00436121" w:rsidRPr="00A612B3" w:rsidRDefault="00436121" w:rsidP="008A47D3">
      <w:pPr>
        <w:jc w:val="both"/>
        <w:rPr>
          <w:lang w:val="hu-HU"/>
        </w:rPr>
      </w:pPr>
      <w:r w:rsidRPr="00A612B3">
        <w:rPr>
          <w:lang w:val="hu-HU"/>
        </w:rPr>
        <w:t xml:space="preserve">A rendszer üzemeltetésénél elsődleges szempont volt, hogy az adatok töltése automatikusan kerüljön a rendszerbe. Tekintve, hogy az adatok szerkezete változik az idők folyamán, illetve a rendszer üzleti célú üzemeltetésénél az adatforrások elérésének módja is változik, továbbá a </w:t>
      </w:r>
      <w:r w:rsidR="008A47D3" w:rsidRPr="00A612B3">
        <w:rPr>
          <w:lang w:val="hu-HU"/>
        </w:rPr>
        <w:t>strukturális</w:t>
      </w:r>
      <w:r w:rsidRPr="00A612B3">
        <w:rPr>
          <w:lang w:val="hu-HU"/>
        </w:rPr>
        <w:t xml:space="preserve"> és minőségi diverzifikáció miatt egy célszoftver került kiválasztásra. Ennek oka, hogy egy ilyen eszközzel lényegesen könnyebben kezelhetőek a változások, legyenek azok adat szerkezetét vagy az adatforrás elérését érintő módosítások.</w:t>
      </w:r>
    </w:p>
    <w:p w14:paraId="554AC328" w14:textId="77777777" w:rsidR="00436121" w:rsidRPr="00A612B3" w:rsidRDefault="00436121" w:rsidP="008A47D3">
      <w:pPr>
        <w:jc w:val="both"/>
        <w:rPr>
          <w:lang w:val="hu-HU"/>
        </w:rPr>
      </w:pPr>
    </w:p>
    <w:p w14:paraId="302DC720" w14:textId="01CC5F77" w:rsidR="00436121" w:rsidRPr="00A612B3" w:rsidRDefault="00436121" w:rsidP="008A47D3">
      <w:pPr>
        <w:jc w:val="both"/>
        <w:rPr>
          <w:lang w:val="hu-HU"/>
        </w:rPr>
      </w:pPr>
      <w:r w:rsidRPr="00A612B3">
        <w:rPr>
          <w:lang w:val="hu-HU"/>
        </w:rPr>
        <w:t xml:space="preserve">A rendszer </w:t>
      </w:r>
      <w:r w:rsidR="008A47D3" w:rsidRPr="00A612B3">
        <w:rPr>
          <w:lang w:val="hu-HU"/>
        </w:rPr>
        <w:t>adatszükséglete</w:t>
      </w:r>
      <w:r w:rsidRPr="00A612B3">
        <w:rPr>
          <w:lang w:val="hu-HU"/>
        </w:rPr>
        <w:t xml:space="preserve"> jelenleg három nagy részre osztható:</w:t>
      </w:r>
    </w:p>
    <w:p w14:paraId="673CD82F" w14:textId="77777777" w:rsidR="00436121" w:rsidRPr="00A612B3" w:rsidRDefault="00436121" w:rsidP="00436121">
      <w:pPr>
        <w:pStyle w:val="Listaszerbekezds"/>
        <w:numPr>
          <w:ilvl w:val="0"/>
          <w:numId w:val="1"/>
        </w:numPr>
        <w:rPr>
          <w:lang w:val="hu-HU"/>
        </w:rPr>
      </w:pPr>
      <w:r w:rsidRPr="00A612B3">
        <w:rPr>
          <w:lang w:val="hu-HU"/>
        </w:rPr>
        <w:t>Állandó, konstans adatok (területi adatok),</w:t>
      </w:r>
    </w:p>
    <w:p w14:paraId="243E80CE" w14:textId="633651E9" w:rsidR="00436121" w:rsidRPr="00A612B3" w:rsidRDefault="008A47D3" w:rsidP="00436121">
      <w:pPr>
        <w:pStyle w:val="Listaszerbekezds"/>
        <w:numPr>
          <w:ilvl w:val="0"/>
          <w:numId w:val="1"/>
        </w:numPr>
        <w:rPr>
          <w:lang w:val="hu-HU"/>
        </w:rPr>
      </w:pPr>
      <w:r w:rsidRPr="00A612B3">
        <w:rPr>
          <w:lang w:val="hu-HU"/>
        </w:rPr>
        <w:t>Historikus</w:t>
      </w:r>
      <w:r w:rsidR="00436121" w:rsidRPr="00A612B3">
        <w:rPr>
          <w:lang w:val="hu-HU"/>
        </w:rPr>
        <w:t>, időben változó adatok (gazdasági, úthálózati információk)</w:t>
      </w:r>
      <w:r w:rsidRPr="00A612B3">
        <w:rPr>
          <w:lang w:val="hu-HU"/>
        </w:rPr>
        <w:t>,</w:t>
      </w:r>
    </w:p>
    <w:p w14:paraId="0CE030BC" w14:textId="77777777" w:rsidR="00436121" w:rsidRPr="00A612B3" w:rsidRDefault="00436121" w:rsidP="00436121">
      <w:pPr>
        <w:pStyle w:val="Listaszerbekezds"/>
        <w:numPr>
          <w:ilvl w:val="0"/>
          <w:numId w:val="1"/>
        </w:numPr>
        <w:rPr>
          <w:lang w:val="hu-HU"/>
        </w:rPr>
      </w:pPr>
      <w:r w:rsidRPr="00A612B3">
        <w:rPr>
          <w:lang w:val="hu-HU"/>
        </w:rPr>
        <w:t>Számított adatok.</w:t>
      </w:r>
    </w:p>
    <w:p w14:paraId="0FBA643B" w14:textId="77777777" w:rsidR="00436121" w:rsidRPr="00A612B3" w:rsidRDefault="00436121" w:rsidP="00436121">
      <w:pPr>
        <w:rPr>
          <w:lang w:val="hu-HU"/>
        </w:rPr>
      </w:pPr>
    </w:p>
    <w:p w14:paraId="7CA3ED4B" w14:textId="77777777" w:rsidR="00436121" w:rsidRPr="00A612B3" w:rsidRDefault="00436121" w:rsidP="008A47D3">
      <w:pPr>
        <w:jc w:val="both"/>
        <w:rPr>
          <w:lang w:val="hu-HU"/>
        </w:rPr>
      </w:pPr>
      <w:r w:rsidRPr="00A612B3">
        <w:rPr>
          <w:lang w:val="hu-HU"/>
        </w:rPr>
        <w:t xml:space="preserve">A rendszer adatbetöltésének kezelésére a </w:t>
      </w:r>
      <w:proofErr w:type="spellStart"/>
      <w:r w:rsidRPr="00A612B3">
        <w:rPr>
          <w:lang w:val="hu-HU"/>
        </w:rPr>
        <w:t>Pentaho</w:t>
      </w:r>
      <w:proofErr w:type="spellEnd"/>
      <w:r w:rsidRPr="00A612B3">
        <w:rPr>
          <w:lang w:val="hu-HU"/>
        </w:rPr>
        <w:t xml:space="preserve"> cég, Data </w:t>
      </w:r>
      <w:proofErr w:type="spellStart"/>
      <w:r w:rsidRPr="00A612B3">
        <w:rPr>
          <w:lang w:val="hu-HU"/>
        </w:rPr>
        <w:t>integration</w:t>
      </w:r>
      <w:proofErr w:type="spellEnd"/>
      <w:r w:rsidRPr="00A612B3">
        <w:rPr>
          <w:lang w:val="hu-HU"/>
        </w:rPr>
        <w:t xml:space="preserve"> termékét használjuk. Ez a termék, egy klasszikus ETL támogató eszköz, melynek ingyenes és fizetős változata egyaránt fellelhető. A választásnál további fontos szempont volt, hogy a választott rendszer rendelkezzen vásárolható támogatással, illetve stabilan megbízhatóan működjön. Elsődleges szempont volt, hogy az ezen dokumentációban részletezett adat</w:t>
      </w:r>
    </w:p>
    <w:p w14:paraId="37D3497D" w14:textId="77777777" w:rsidR="00436121" w:rsidRPr="00A612B3" w:rsidRDefault="00436121" w:rsidP="00436121">
      <w:pPr>
        <w:rPr>
          <w:lang w:val="hu-HU"/>
        </w:rPr>
      </w:pPr>
    </w:p>
    <w:p w14:paraId="4F9B648C" w14:textId="4D426D87" w:rsidR="00436121" w:rsidRPr="00A612B3" w:rsidRDefault="00436121" w:rsidP="00436121">
      <w:pPr>
        <w:rPr>
          <w:lang w:val="hu-HU"/>
        </w:rPr>
      </w:pPr>
      <w:r w:rsidRPr="00A612B3">
        <w:rPr>
          <w:lang w:val="hu-HU"/>
        </w:rPr>
        <w:t xml:space="preserve">A Data </w:t>
      </w:r>
      <w:proofErr w:type="spellStart"/>
      <w:r w:rsidRPr="00A612B3">
        <w:rPr>
          <w:lang w:val="hu-HU"/>
        </w:rPr>
        <w:t>integration</w:t>
      </w:r>
      <w:proofErr w:type="spellEnd"/>
      <w:r w:rsidRPr="00A612B3">
        <w:rPr>
          <w:lang w:val="hu-HU"/>
        </w:rPr>
        <w:t xml:space="preserve"> eszköz</w:t>
      </w:r>
      <w:r w:rsidR="00B12327" w:rsidRPr="00A612B3">
        <w:rPr>
          <w:lang w:val="hu-HU"/>
        </w:rPr>
        <w:t xml:space="preserve"> </w:t>
      </w:r>
      <w:r w:rsidRPr="00A612B3">
        <w:rPr>
          <w:lang w:val="hu-HU"/>
        </w:rPr>
        <w:t xml:space="preserve">alkalmas a transzformációk és </w:t>
      </w:r>
      <w:proofErr w:type="spellStart"/>
      <w:r w:rsidRPr="00A612B3">
        <w:rPr>
          <w:lang w:val="hu-HU"/>
        </w:rPr>
        <w:t>job-ok</w:t>
      </w:r>
      <w:proofErr w:type="spellEnd"/>
      <w:r w:rsidRPr="00A612B3">
        <w:rPr>
          <w:lang w:val="hu-HU"/>
        </w:rPr>
        <w:t xml:space="preserve"> létrehozásá</w:t>
      </w:r>
      <w:r w:rsidR="00941EAD" w:rsidRPr="00A612B3">
        <w:rPr>
          <w:lang w:val="hu-HU"/>
        </w:rPr>
        <w:t>ra.</w:t>
      </w:r>
    </w:p>
    <w:p w14:paraId="176D3D3B" w14:textId="77777777" w:rsidR="00436121" w:rsidRPr="00A612B3" w:rsidRDefault="00436121" w:rsidP="00436121">
      <w:pPr>
        <w:pStyle w:val="Cmsor2"/>
        <w:rPr>
          <w:lang w:val="hu-HU"/>
        </w:rPr>
      </w:pPr>
      <w:bookmarkStart w:id="5" w:name="_Toc377982569"/>
      <w:r w:rsidRPr="00A612B3">
        <w:rPr>
          <w:lang w:val="hu-HU"/>
        </w:rPr>
        <w:lastRenderedPageBreak/>
        <w:t>Adatbetöltések ütemezése</w:t>
      </w:r>
      <w:bookmarkEnd w:id="5"/>
    </w:p>
    <w:p w14:paraId="54D2C943" w14:textId="2A25AABE" w:rsidR="00436121" w:rsidRPr="00A612B3" w:rsidRDefault="00436121" w:rsidP="00436121">
      <w:pPr>
        <w:pStyle w:val="Cmsor2"/>
        <w:rPr>
          <w:lang w:val="hu-HU"/>
        </w:rPr>
      </w:pPr>
      <w:bookmarkStart w:id="6" w:name="_Toc377982570"/>
      <w:r w:rsidRPr="00A612B3">
        <w:rPr>
          <w:lang w:val="hu-HU"/>
        </w:rPr>
        <w:t>Transzformáció</w:t>
      </w:r>
      <w:bookmarkEnd w:id="6"/>
    </w:p>
    <w:p w14:paraId="357FFE76" w14:textId="04BC02BA" w:rsidR="00436121" w:rsidRPr="00A612B3" w:rsidRDefault="00436121" w:rsidP="00436121">
      <w:pPr>
        <w:rPr>
          <w:lang w:val="hu-HU"/>
        </w:rPr>
      </w:pPr>
      <w:r w:rsidRPr="00A612B3">
        <w:rPr>
          <w:lang w:val="hu-HU"/>
        </w:rPr>
        <w:t>Transzformációnak nevezzük</w:t>
      </w:r>
      <w:r w:rsidR="00885B42" w:rsidRPr="00A612B3">
        <w:rPr>
          <w:lang w:val="hu-HU"/>
        </w:rPr>
        <w:t xml:space="preserve"> azokat a műveletsorokat, melyekkel az adatokat átalakítja, kiegészíti.</w:t>
      </w:r>
    </w:p>
    <w:p w14:paraId="0A51B6A8" w14:textId="39263B87" w:rsidR="00436121" w:rsidRPr="00A612B3" w:rsidRDefault="00436121" w:rsidP="00436121">
      <w:pPr>
        <w:pStyle w:val="Cmsor2"/>
        <w:rPr>
          <w:lang w:val="hu-HU"/>
        </w:rPr>
      </w:pPr>
      <w:bookmarkStart w:id="7" w:name="_Toc377982571"/>
      <w:r w:rsidRPr="00A612B3">
        <w:rPr>
          <w:lang w:val="hu-HU"/>
        </w:rPr>
        <w:t>Job</w:t>
      </w:r>
      <w:bookmarkEnd w:id="7"/>
    </w:p>
    <w:p w14:paraId="0AC68276" w14:textId="5C1958C8" w:rsidR="00885B42" w:rsidRPr="00A612B3" w:rsidRDefault="00885B42" w:rsidP="00885B42">
      <w:pPr>
        <w:rPr>
          <w:lang w:val="hu-HU"/>
        </w:rPr>
      </w:pPr>
      <w:r w:rsidRPr="00A612B3">
        <w:rPr>
          <w:lang w:val="hu-HU"/>
        </w:rPr>
        <w:t>Időzíthető</w:t>
      </w:r>
      <w:r w:rsidR="005B399F" w:rsidRPr="00A612B3">
        <w:rPr>
          <w:lang w:val="hu-HU"/>
        </w:rPr>
        <w:t>, ütemezhető</w:t>
      </w:r>
      <w:r w:rsidRPr="00A612B3">
        <w:rPr>
          <w:lang w:val="hu-HU"/>
        </w:rPr>
        <w:t xml:space="preserve"> transzformációk.</w:t>
      </w:r>
    </w:p>
    <w:p w14:paraId="7BD910F0" w14:textId="77777777" w:rsidR="00436121" w:rsidRPr="00A612B3" w:rsidRDefault="00436121" w:rsidP="00B12327">
      <w:pPr>
        <w:pStyle w:val="Cmsor1"/>
        <w:rPr>
          <w:lang w:val="hu-HU"/>
        </w:rPr>
      </w:pPr>
      <w:bookmarkStart w:id="8" w:name="_Toc377982572"/>
      <w:r w:rsidRPr="00A612B3">
        <w:rPr>
          <w:lang w:val="hu-HU"/>
        </w:rPr>
        <w:t>Állandó, konstans adatok</w:t>
      </w:r>
      <w:bookmarkEnd w:id="8"/>
    </w:p>
    <w:p w14:paraId="203855F2" w14:textId="6ACBAC02" w:rsidR="003A3DFA" w:rsidRPr="00A612B3" w:rsidRDefault="00436121" w:rsidP="008A47D3">
      <w:pPr>
        <w:widowControl w:val="0"/>
        <w:autoSpaceDE w:val="0"/>
        <w:autoSpaceDN w:val="0"/>
        <w:adjustRightInd w:val="0"/>
        <w:spacing w:after="240"/>
        <w:jc w:val="both"/>
        <w:rPr>
          <w:lang w:val="hu-HU"/>
        </w:rPr>
      </w:pPr>
      <w:r w:rsidRPr="00A612B3">
        <w:rPr>
          <w:lang w:val="hu-HU"/>
        </w:rPr>
        <w:t>Területi adatok időben stabilak, nem változnak, ezért egyszeri inicializálásuk után további töltést nem igényelnek. Amennyiben mégis változás van, akkor a betöltést és ezzel a változások kezelése egy kézzel indított adatbetölté</w:t>
      </w:r>
      <w:r w:rsidR="00885B42" w:rsidRPr="00A612B3">
        <w:rPr>
          <w:lang w:val="hu-HU"/>
        </w:rPr>
        <w:t>ssel is kezelhető.</w:t>
      </w:r>
    </w:p>
    <w:p w14:paraId="3952B00B" w14:textId="77777777" w:rsidR="0062194B" w:rsidRPr="00A612B3" w:rsidRDefault="0062194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hu-HU"/>
        </w:rPr>
      </w:pPr>
      <w:r w:rsidRPr="00A612B3">
        <w:rPr>
          <w:lang w:val="hu-HU"/>
        </w:rPr>
        <w:br w:type="page"/>
      </w:r>
    </w:p>
    <w:p w14:paraId="2FB26B50" w14:textId="33FE2EB5" w:rsidR="00885B42" w:rsidRPr="00A612B3" w:rsidRDefault="0092731B" w:rsidP="0092731B">
      <w:pPr>
        <w:pStyle w:val="Cmsor2"/>
        <w:rPr>
          <w:lang w:val="hu-HU"/>
        </w:rPr>
      </w:pPr>
      <w:bookmarkStart w:id="9" w:name="_Toc377982573"/>
      <w:r w:rsidRPr="00A612B3">
        <w:rPr>
          <w:lang w:val="hu-HU"/>
        </w:rPr>
        <w:lastRenderedPageBreak/>
        <w:t>Területi információk beolvasása</w:t>
      </w:r>
      <w:bookmarkEnd w:id="9"/>
    </w:p>
    <w:p w14:paraId="19B4FE50" w14:textId="57A5AFA5" w:rsidR="0092731B" w:rsidRPr="00A612B3" w:rsidRDefault="00985C95" w:rsidP="0092731B">
      <w:pPr>
        <w:pStyle w:val="Cmsor3"/>
        <w:rPr>
          <w:lang w:val="hu-HU"/>
        </w:rPr>
      </w:pPr>
      <w:bookmarkStart w:id="10" w:name="_Toc377982574"/>
      <w:r w:rsidRPr="00A612B3">
        <w:rPr>
          <w:noProof/>
          <w:lang w:val="hu-HU" w:eastAsia="hu-HU"/>
        </w:rPr>
        <w:drawing>
          <wp:anchor distT="0" distB="0" distL="114300" distR="114300" simplePos="0" relativeHeight="251661312" behindDoc="0" locked="0" layoutInCell="1" allowOverlap="1" wp14:anchorId="0E3F55FB" wp14:editId="0A502C41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5270500" cy="2785745"/>
            <wp:effectExtent l="0" t="0" r="1270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31B" w:rsidRPr="00A612B3">
        <w:rPr>
          <w:lang w:val="hu-HU"/>
        </w:rPr>
        <w:t>Beolvasás lépéseinek leírása</w:t>
      </w:r>
      <w:bookmarkEnd w:id="10"/>
    </w:p>
    <w:p w14:paraId="7ED68D83" w14:textId="22B6BE0D" w:rsidR="006905B9" w:rsidRPr="00A612B3" w:rsidRDefault="006905B9" w:rsidP="006905B9">
      <w:pPr>
        <w:pStyle w:val="Listaszerbekezds"/>
        <w:numPr>
          <w:ilvl w:val="0"/>
          <w:numId w:val="2"/>
        </w:numPr>
        <w:rPr>
          <w:lang w:val="hu-HU"/>
        </w:rPr>
      </w:pPr>
      <w:r w:rsidRPr="00A612B3">
        <w:rPr>
          <w:lang w:val="hu-HU"/>
        </w:rPr>
        <w:t>Adatok beolvasása</w:t>
      </w:r>
    </w:p>
    <w:p w14:paraId="20245C72" w14:textId="703E716E" w:rsidR="0092731B" w:rsidRPr="00A612B3" w:rsidRDefault="0062194B" w:rsidP="006905B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t</w:t>
      </w:r>
      <w:r w:rsidR="0092731B" w:rsidRPr="00A612B3">
        <w:rPr>
          <w:lang w:val="hu-HU"/>
        </w:rPr>
        <w:t>elepülés koordináta adatbázisának beolvasása</w:t>
      </w:r>
    </w:p>
    <w:p w14:paraId="37B7484A" w14:textId="55C6D4BF" w:rsidR="0092731B" w:rsidRPr="00A612B3" w:rsidRDefault="0062194B" w:rsidP="0062194B">
      <w:pPr>
        <w:pStyle w:val="Listaszerbekezds"/>
        <w:numPr>
          <w:ilvl w:val="1"/>
          <w:numId w:val="2"/>
        </w:numPr>
        <w:jc w:val="both"/>
        <w:rPr>
          <w:lang w:val="hu-HU"/>
        </w:rPr>
      </w:pPr>
      <w:r w:rsidRPr="00A612B3">
        <w:rPr>
          <w:lang w:val="hu-HU"/>
        </w:rPr>
        <w:t>h</w:t>
      </w:r>
      <w:r w:rsidR="0092731B" w:rsidRPr="00A612B3">
        <w:rPr>
          <w:lang w:val="hu-HU"/>
        </w:rPr>
        <w:t xml:space="preserve">ibás sorok kiszűrése (ha a település név és a koordináták nem </w:t>
      </w:r>
      <w:r w:rsidR="008A47D3" w:rsidRPr="00A612B3">
        <w:rPr>
          <w:lang w:val="hu-HU"/>
        </w:rPr>
        <w:t>definiáltak</w:t>
      </w:r>
      <w:r w:rsidR="0092731B" w:rsidRPr="00A612B3">
        <w:rPr>
          <w:lang w:val="hu-HU"/>
        </w:rPr>
        <w:t>)</w:t>
      </w:r>
    </w:p>
    <w:p w14:paraId="159ED391" w14:textId="0F7464C0" w:rsidR="0092731B" w:rsidRPr="00A612B3" w:rsidRDefault="006905B9" w:rsidP="006905B9">
      <w:pPr>
        <w:pStyle w:val="Listaszerbekezds"/>
        <w:numPr>
          <w:ilvl w:val="2"/>
          <w:numId w:val="2"/>
        </w:numPr>
        <w:rPr>
          <w:lang w:val="hu-HU"/>
        </w:rPr>
      </w:pPr>
      <w:r w:rsidRPr="00A612B3">
        <w:rPr>
          <w:lang w:val="hu-HU"/>
        </w:rPr>
        <w:t>h</w:t>
      </w:r>
      <w:r w:rsidR="0092731B" w:rsidRPr="00A612B3">
        <w:rPr>
          <w:lang w:val="hu-HU"/>
        </w:rPr>
        <w:t>ibás sorok kiírása</w:t>
      </w:r>
      <w:r w:rsidRPr="00A612B3">
        <w:rPr>
          <w:lang w:val="hu-HU"/>
        </w:rPr>
        <w:t>,</w:t>
      </w:r>
    </w:p>
    <w:p w14:paraId="4A31D2B4" w14:textId="0C95E2AC" w:rsidR="0092731B" w:rsidRPr="00A612B3" w:rsidRDefault="0062194B" w:rsidP="0062194B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t</w:t>
      </w:r>
      <w:r w:rsidR="0092731B" w:rsidRPr="00A612B3">
        <w:rPr>
          <w:lang w:val="hu-HU"/>
        </w:rPr>
        <w:t xml:space="preserve">elepülés név és koordináta adatbázis kiírása az </w:t>
      </w:r>
      <w:r w:rsidR="0092731B" w:rsidRPr="00A612B3">
        <w:rPr>
          <w:rStyle w:val="Erskiemels"/>
          <w:lang w:val="hu-HU"/>
        </w:rPr>
        <w:t>stg_telepules_koordinata</w:t>
      </w:r>
      <w:r w:rsidR="006905B9" w:rsidRPr="00A612B3">
        <w:rPr>
          <w:lang w:val="hu-HU"/>
        </w:rPr>
        <w:t xml:space="preserve"> adatbázis táblába,</w:t>
      </w:r>
    </w:p>
    <w:p w14:paraId="6175E2F2" w14:textId="035DA2FA" w:rsidR="006905B9" w:rsidRPr="00A612B3" w:rsidRDefault="006905B9" w:rsidP="006905B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KSH település adatforrásának beolvasása,</w:t>
      </w:r>
    </w:p>
    <w:p w14:paraId="02904C70" w14:textId="5840DE27" w:rsidR="006905B9" w:rsidRPr="00A612B3" w:rsidRDefault="0062194B" w:rsidP="006905B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v</w:t>
      </w:r>
      <w:r w:rsidR="006905B9" w:rsidRPr="00A612B3">
        <w:rPr>
          <w:lang w:val="hu-HU"/>
        </w:rPr>
        <w:t>árakozás az első lépés befejezéséig,</w:t>
      </w:r>
    </w:p>
    <w:p w14:paraId="71E679F7" w14:textId="2F6BC624" w:rsidR="006905B9" w:rsidRPr="00A612B3" w:rsidRDefault="006905B9" w:rsidP="006905B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 xml:space="preserve">hibás sorok kiszűrése (település név, kistérségi információ és a megye nem </w:t>
      </w:r>
      <w:r w:rsidR="008A47D3" w:rsidRPr="00A612B3">
        <w:rPr>
          <w:lang w:val="hu-HU"/>
        </w:rPr>
        <w:t>definiált</w:t>
      </w:r>
      <w:r w:rsidRPr="00A612B3">
        <w:rPr>
          <w:lang w:val="hu-HU"/>
        </w:rPr>
        <w:t>)</w:t>
      </w:r>
    </w:p>
    <w:p w14:paraId="7B348830" w14:textId="6F1726EC" w:rsidR="006905B9" w:rsidRPr="00A612B3" w:rsidRDefault="006905B9" w:rsidP="006905B9">
      <w:pPr>
        <w:pStyle w:val="Listaszerbekezds"/>
        <w:numPr>
          <w:ilvl w:val="2"/>
          <w:numId w:val="2"/>
        </w:numPr>
        <w:rPr>
          <w:lang w:val="hu-HU"/>
        </w:rPr>
      </w:pPr>
      <w:r w:rsidRPr="00A612B3">
        <w:rPr>
          <w:lang w:val="hu-HU"/>
        </w:rPr>
        <w:t>hibás sorok kiírása</w:t>
      </w:r>
    </w:p>
    <w:p w14:paraId="663D2E1C" w14:textId="6B2B2355" w:rsidR="006905B9" w:rsidRPr="00A612B3" w:rsidRDefault="006905B9" w:rsidP="006905B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a település koordinátáinak keresése,</w:t>
      </w:r>
    </w:p>
    <w:p w14:paraId="70F7767A" w14:textId="6089173C" w:rsidR="006905B9" w:rsidRPr="00A612B3" w:rsidRDefault="006905B9" w:rsidP="006905B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koordináta nélküli sorok kiszűrése</w:t>
      </w:r>
    </w:p>
    <w:p w14:paraId="064D4ED0" w14:textId="34DC2CBF" w:rsidR="006905B9" w:rsidRPr="00A612B3" w:rsidRDefault="006905B9" w:rsidP="006905B9">
      <w:pPr>
        <w:pStyle w:val="Listaszerbekezds"/>
        <w:numPr>
          <w:ilvl w:val="2"/>
          <w:numId w:val="2"/>
        </w:numPr>
        <w:rPr>
          <w:lang w:val="hu-HU"/>
        </w:rPr>
      </w:pPr>
      <w:r w:rsidRPr="00A612B3">
        <w:rPr>
          <w:lang w:val="hu-HU"/>
        </w:rPr>
        <w:t>hibás sorok kiírása</w:t>
      </w:r>
    </w:p>
    <w:p w14:paraId="4FDE35F4" w14:textId="5316015E" w:rsidR="00285970" w:rsidRPr="00A612B3" w:rsidRDefault="006905B9" w:rsidP="00985C95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 xml:space="preserve">adatok kiírása a </w:t>
      </w:r>
      <w:r w:rsidRPr="00A612B3">
        <w:rPr>
          <w:rStyle w:val="Erskiemels"/>
          <w:lang w:val="hu-HU"/>
        </w:rPr>
        <w:t>stg_telepules</w:t>
      </w:r>
      <w:r w:rsidRPr="00A612B3">
        <w:rPr>
          <w:lang w:val="hu-HU"/>
        </w:rPr>
        <w:t xml:space="preserve"> táblába</w:t>
      </w:r>
      <w:r w:rsidR="001F1FB5" w:rsidRPr="00A612B3">
        <w:rPr>
          <w:lang w:val="hu-HU"/>
        </w:rPr>
        <w:t>.</w:t>
      </w:r>
    </w:p>
    <w:p w14:paraId="1AC8AC88" w14:textId="5684258B" w:rsidR="00285970" w:rsidRPr="00A612B3" w:rsidRDefault="00985C95" w:rsidP="00285970">
      <w:pPr>
        <w:pStyle w:val="Listaszerbekezds"/>
        <w:ind w:left="1440"/>
        <w:rPr>
          <w:lang w:val="hu-HU"/>
        </w:rPr>
      </w:pPr>
      <w:r w:rsidRPr="00A612B3"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 wp14:anchorId="0044766F" wp14:editId="26A13118">
            <wp:simplePos x="0" y="0"/>
            <wp:positionH relativeFrom="column">
              <wp:posOffset>-342900</wp:posOffset>
            </wp:positionH>
            <wp:positionV relativeFrom="paragraph">
              <wp:posOffset>433070</wp:posOffset>
            </wp:positionV>
            <wp:extent cx="5270500" cy="1663700"/>
            <wp:effectExtent l="0" t="0" r="12700" b="1270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172D8" w14:textId="51697A42" w:rsidR="00285970" w:rsidRPr="00A612B3" w:rsidRDefault="00285970" w:rsidP="00285970">
      <w:pPr>
        <w:pStyle w:val="Listaszerbekezds"/>
        <w:numPr>
          <w:ilvl w:val="0"/>
          <w:numId w:val="2"/>
        </w:numPr>
        <w:rPr>
          <w:lang w:val="hu-HU"/>
        </w:rPr>
      </w:pPr>
      <w:r w:rsidRPr="00A612B3">
        <w:rPr>
          <w:lang w:val="hu-HU"/>
        </w:rPr>
        <w:t>Megyék betöltése</w:t>
      </w:r>
    </w:p>
    <w:p w14:paraId="063509CD" w14:textId="5D0134E2" w:rsidR="00285970" w:rsidRPr="00A612B3" w:rsidRDefault="0062194B" w:rsidP="00285970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f</w:t>
      </w:r>
      <w:r w:rsidR="00285970" w:rsidRPr="00A612B3">
        <w:rPr>
          <w:lang w:val="hu-HU"/>
        </w:rPr>
        <w:t>őváros értékek cseréje Budapestre</w:t>
      </w:r>
      <w:r w:rsidR="00386269" w:rsidRPr="00A612B3">
        <w:rPr>
          <w:lang w:val="hu-HU"/>
        </w:rPr>
        <w:t>,</w:t>
      </w:r>
    </w:p>
    <w:p w14:paraId="5AA5D3E0" w14:textId="25E1AFC2" w:rsidR="00285970" w:rsidRPr="00A612B3" w:rsidRDefault="00285970" w:rsidP="00285970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megye létezésének ellenőrzése,</w:t>
      </w:r>
    </w:p>
    <w:p w14:paraId="3B1B6AEC" w14:textId="5E606553" w:rsidR="00285970" w:rsidRPr="00A612B3" w:rsidRDefault="001F1FB5" w:rsidP="00285970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eddig ismeretlen megyék kiszűrése,</w:t>
      </w:r>
    </w:p>
    <w:p w14:paraId="1C32795A" w14:textId="331C0209" w:rsidR="001F1FB5" w:rsidRPr="00A612B3" w:rsidRDefault="001F1FB5" w:rsidP="00285970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lastRenderedPageBreak/>
        <w:t>megyeszékhelyek kiválogatása,</w:t>
      </w:r>
    </w:p>
    <w:p w14:paraId="0933468B" w14:textId="79747619" w:rsidR="001F1FB5" w:rsidRPr="00A612B3" w:rsidRDefault="001F1FB5" w:rsidP="00285970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 xml:space="preserve">megyék </w:t>
      </w:r>
      <w:proofErr w:type="spellStart"/>
      <w:r w:rsidR="00386269" w:rsidRPr="00A612B3">
        <w:rPr>
          <w:lang w:val="hu-HU"/>
        </w:rPr>
        <w:t>duplikációinak</w:t>
      </w:r>
      <w:proofErr w:type="spellEnd"/>
      <w:r w:rsidR="00386269" w:rsidRPr="00A612B3">
        <w:rPr>
          <w:lang w:val="hu-HU"/>
        </w:rPr>
        <w:t xml:space="preserve"> megszüntetése</w:t>
      </w:r>
      <w:r w:rsidRPr="00A612B3">
        <w:rPr>
          <w:lang w:val="hu-HU"/>
        </w:rPr>
        <w:t>,</w:t>
      </w:r>
    </w:p>
    <w:p w14:paraId="5486E7CA" w14:textId="0D8A676E" w:rsidR="001F1FB5" w:rsidRPr="00A612B3" w:rsidRDefault="001F1FB5" w:rsidP="00285970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 xml:space="preserve">megyék kiírása a </w:t>
      </w:r>
      <w:r w:rsidRPr="00A612B3">
        <w:rPr>
          <w:rStyle w:val="Erskiemels"/>
          <w:lang w:val="hu-HU"/>
        </w:rPr>
        <w:t>sor_megye</w:t>
      </w:r>
      <w:r w:rsidRPr="00A612B3">
        <w:rPr>
          <w:lang w:val="hu-HU"/>
        </w:rPr>
        <w:t xml:space="preserve"> táblába,</w:t>
      </w:r>
    </w:p>
    <w:p w14:paraId="2F2F059F" w14:textId="3D506BD5" w:rsidR="001F1FB5" w:rsidRPr="00A612B3" w:rsidRDefault="001F1FB5" w:rsidP="00285970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 xml:space="preserve">megyeszékhely nélküli megyék </w:t>
      </w:r>
      <w:proofErr w:type="spellStart"/>
      <w:r w:rsidR="00386269" w:rsidRPr="00A612B3">
        <w:rPr>
          <w:lang w:val="hu-HU"/>
        </w:rPr>
        <w:t>duplikációnak</w:t>
      </w:r>
      <w:proofErr w:type="spellEnd"/>
      <w:r w:rsidRPr="00A612B3">
        <w:rPr>
          <w:lang w:val="hu-HU"/>
        </w:rPr>
        <w:t xml:space="preserve"> </w:t>
      </w:r>
      <w:r w:rsidR="00386269" w:rsidRPr="00A612B3">
        <w:rPr>
          <w:lang w:val="hu-HU"/>
        </w:rPr>
        <w:t>megszüntetése</w:t>
      </w:r>
      <w:r w:rsidRPr="00A612B3">
        <w:rPr>
          <w:lang w:val="hu-HU"/>
        </w:rPr>
        <w:t>,</w:t>
      </w:r>
    </w:p>
    <w:p w14:paraId="31613F83" w14:textId="6FA51C4E" w:rsidR="001F1FB5" w:rsidRPr="00A612B3" w:rsidRDefault="001F1FB5" w:rsidP="00285970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 xml:space="preserve">megyék kiírása a </w:t>
      </w:r>
      <w:r w:rsidRPr="00A612B3">
        <w:rPr>
          <w:rStyle w:val="Erskiemels"/>
          <w:lang w:val="hu-HU"/>
        </w:rPr>
        <w:t>sor_megye</w:t>
      </w:r>
      <w:r w:rsidRPr="00A612B3">
        <w:rPr>
          <w:lang w:val="hu-HU"/>
        </w:rPr>
        <w:t xml:space="preserve"> táblába.</w:t>
      </w:r>
    </w:p>
    <w:p w14:paraId="7FEDC762" w14:textId="31316F86" w:rsidR="001F1FB5" w:rsidRPr="00A612B3" w:rsidRDefault="001F1FB5" w:rsidP="001F1FB5">
      <w:pPr>
        <w:ind w:left="1080"/>
        <w:rPr>
          <w:lang w:val="hu-HU"/>
        </w:rPr>
      </w:pPr>
    </w:p>
    <w:p w14:paraId="24828B12" w14:textId="509032E8" w:rsidR="00386269" w:rsidRPr="00A612B3" w:rsidRDefault="00985C95" w:rsidP="00386269">
      <w:pPr>
        <w:rPr>
          <w:lang w:val="hu-HU"/>
        </w:rPr>
      </w:pPr>
      <w:r w:rsidRPr="00A612B3"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71E208BE" wp14:editId="46FDD635">
            <wp:simplePos x="0" y="0"/>
            <wp:positionH relativeFrom="column">
              <wp:posOffset>342900</wp:posOffset>
            </wp:positionH>
            <wp:positionV relativeFrom="paragraph">
              <wp:posOffset>478155</wp:posOffset>
            </wp:positionV>
            <wp:extent cx="5270500" cy="1193165"/>
            <wp:effectExtent l="0" t="0" r="12700" b="63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3E98B6" w14:textId="6A2BE79C" w:rsidR="001F1FB5" w:rsidRPr="00A612B3" w:rsidRDefault="001F1FB5" w:rsidP="001F1FB5">
      <w:pPr>
        <w:pStyle w:val="Listaszerbekezds"/>
        <w:numPr>
          <w:ilvl w:val="0"/>
          <w:numId w:val="2"/>
        </w:numPr>
        <w:rPr>
          <w:lang w:val="hu-HU"/>
        </w:rPr>
      </w:pPr>
      <w:r w:rsidRPr="00A612B3">
        <w:rPr>
          <w:lang w:val="hu-HU"/>
        </w:rPr>
        <w:t>Kistérségek betöltése</w:t>
      </w:r>
    </w:p>
    <w:p w14:paraId="2FED79B4" w14:textId="67487C9A" w:rsidR="00386269" w:rsidRPr="00A612B3" w:rsidRDefault="00386269" w:rsidP="0038626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főváros értékek cseréje Budapestre,</w:t>
      </w:r>
    </w:p>
    <w:p w14:paraId="4462CB87" w14:textId="740F19F2" w:rsidR="00386269" w:rsidRPr="00A612B3" w:rsidRDefault="00386269" w:rsidP="0038626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kistérségek azonosítása,</w:t>
      </w:r>
    </w:p>
    <w:p w14:paraId="02634EC8" w14:textId="029AAE1A" w:rsidR="00386269" w:rsidRPr="00A612B3" w:rsidRDefault="00386269" w:rsidP="0038626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hibás sorok kiszűrése (kistérség nem beazonosítható)</w:t>
      </w:r>
    </w:p>
    <w:p w14:paraId="36D1F77E" w14:textId="771D407E" w:rsidR="00386269" w:rsidRPr="00A612B3" w:rsidRDefault="00386269" w:rsidP="00386269">
      <w:pPr>
        <w:pStyle w:val="Listaszerbekezds"/>
        <w:numPr>
          <w:ilvl w:val="2"/>
          <w:numId w:val="2"/>
        </w:numPr>
        <w:rPr>
          <w:lang w:val="hu-HU"/>
        </w:rPr>
      </w:pPr>
      <w:r w:rsidRPr="00A612B3">
        <w:rPr>
          <w:lang w:val="hu-HU"/>
        </w:rPr>
        <w:t>hibás sorok kiírása</w:t>
      </w:r>
    </w:p>
    <w:p w14:paraId="0315D1C6" w14:textId="0C8CD85C" w:rsidR="00386269" w:rsidRPr="00A612B3" w:rsidRDefault="00386269" w:rsidP="0038626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megyék azonosítása</w:t>
      </w:r>
    </w:p>
    <w:p w14:paraId="38400F04" w14:textId="10431DDE" w:rsidR="00386269" w:rsidRPr="00A612B3" w:rsidRDefault="00386269" w:rsidP="00386269">
      <w:pPr>
        <w:pStyle w:val="Listaszerbekezds"/>
        <w:numPr>
          <w:ilvl w:val="1"/>
          <w:numId w:val="2"/>
        </w:numPr>
        <w:rPr>
          <w:lang w:val="hu-HU"/>
        </w:rPr>
      </w:pPr>
      <w:proofErr w:type="spellStart"/>
      <w:r w:rsidRPr="00A612B3">
        <w:rPr>
          <w:lang w:val="hu-HU"/>
        </w:rPr>
        <w:t>duplikációk</w:t>
      </w:r>
      <w:proofErr w:type="spellEnd"/>
      <w:r w:rsidRPr="00A612B3">
        <w:rPr>
          <w:lang w:val="hu-HU"/>
        </w:rPr>
        <w:t xml:space="preserve"> megszüntetése,</w:t>
      </w:r>
    </w:p>
    <w:p w14:paraId="1254F4FA" w14:textId="3B73E44D" w:rsidR="00386269" w:rsidRPr="00A612B3" w:rsidRDefault="00985C95" w:rsidP="00386269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noProof/>
          <w:lang w:val="hu-HU" w:eastAsia="hu-HU"/>
        </w:rPr>
        <w:drawing>
          <wp:anchor distT="0" distB="0" distL="114300" distR="114300" simplePos="0" relativeHeight="251660288" behindDoc="0" locked="0" layoutInCell="1" allowOverlap="1" wp14:anchorId="4601C8E9" wp14:editId="55AC53A8">
            <wp:simplePos x="0" y="0"/>
            <wp:positionH relativeFrom="column">
              <wp:posOffset>114300</wp:posOffset>
            </wp:positionH>
            <wp:positionV relativeFrom="paragraph">
              <wp:posOffset>706120</wp:posOffset>
            </wp:positionV>
            <wp:extent cx="5270500" cy="2160905"/>
            <wp:effectExtent l="0" t="0" r="1270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269" w:rsidRPr="00A612B3">
        <w:rPr>
          <w:lang w:val="hu-HU"/>
        </w:rPr>
        <w:t>kist</w:t>
      </w:r>
      <w:r w:rsidRPr="00A612B3">
        <w:rPr>
          <w:lang w:val="hu-HU"/>
        </w:rPr>
        <w:t xml:space="preserve">érségek kiírása a </w:t>
      </w:r>
      <w:r w:rsidRPr="00A612B3">
        <w:rPr>
          <w:rStyle w:val="Erskiemels"/>
          <w:lang w:val="hu-HU"/>
        </w:rPr>
        <w:t xml:space="preserve">sor_kisterseg </w:t>
      </w:r>
      <w:r w:rsidRPr="00A612B3">
        <w:rPr>
          <w:lang w:val="hu-HU"/>
        </w:rPr>
        <w:t>táblába.</w:t>
      </w:r>
    </w:p>
    <w:p w14:paraId="5A7759CC" w14:textId="2F53C330" w:rsidR="00985C95" w:rsidRPr="00A612B3" w:rsidRDefault="00985C95" w:rsidP="00985C95">
      <w:pPr>
        <w:pStyle w:val="Listaszerbekezds"/>
        <w:ind w:left="1440"/>
        <w:rPr>
          <w:lang w:val="hu-HU"/>
        </w:rPr>
      </w:pPr>
    </w:p>
    <w:p w14:paraId="2D5292BD" w14:textId="0AE0505B" w:rsidR="00985C95" w:rsidRPr="00A612B3" w:rsidRDefault="00985C95" w:rsidP="00985C95">
      <w:pPr>
        <w:pStyle w:val="Listaszerbekezds"/>
        <w:numPr>
          <w:ilvl w:val="0"/>
          <w:numId w:val="2"/>
        </w:numPr>
        <w:rPr>
          <w:lang w:val="hu-HU"/>
        </w:rPr>
      </w:pPr>
      <w:r w:rsidRPr="00A612B3">
        <w:rPr>
          <w:lang w:val="hu-HU"/>
        </w:rPr>
        <w:t>Települések betöltése</w:t>
      </w:r>
    </w:p>
    <w:p w14:paraId="5C8CE04F" w14:textId="249165B6" w:rsidR="00985C95" w:rsidRPr="00A612B3" w:rsidRDefault="0062194B" w:rsidP="00985C95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t</w:t>
      </w:r>
      <w:r w:rsidR="00985C95" w:rsidRPr="00A612B3">
        <w:rPr>
          <w:lang w:val="hu-HU"/>
        </w:rPr>
        <w:t>elepülés azonosítása,</w:t>
      </w:r>
    </w:p>
    <w:p w14:paraId="7B8EC7E0" w14:textId="52DD79F0" w:rsidR="00985C95" w:rsidRPr="00A612B3" w:rsidRDefault="0092010D" w:rsidP="00985C95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település létezésének vizsgálata,</w:t>
      </w:r>
    </w:p>
    <w:p w14:paraId="7B0D2FE1" w14:textId="372D040B" w:rsidR="0092010D" w:rsidRPr="00A612B3" w:rsidRDefault="0092010D" w:rsidP="0092010D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meglévő település esetén az adatok aktualizálása, egyébként</w:t>
      </w:r>
    </w:p>
    <w:p w14:paraId="0C80759F" w14:textId="06138171" w:rsidR="0092010D" w:rsidRPr="00A612B3" w:rsidRDefault="0092010D" w:rsidP="0092010D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megye azonosítása,</w:t>
      </w:r>
    </w:p>
    <w:p w14:paraId="1E60E3E5" w14:textId="1D115D8E" w:rsidR="0092010D" w:rsidRPr="00A612B3" w:rsidRDefault="0092010D" w:rsidP="0092010D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kistérség azonosítása,</w:t>
      </w:r>
    </w:p>
    <w:p w14:paraId="4430BEB7" w14:textId="0C33261D" w:rsidR="0092010D" w:rsidRPr="00A612B3" w:rsidRDefault="0092010D" w:rsidP="0092010D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>hibás sorok kiszűrése</w:t>
      </w:r>
    </w:p>
    <w:p w14:paraId="3E3ED9B7" w14:textId="28EA1A84" w:rsidR="0092010D" w:rsidRPr="00A612B3" w:rsidRDefault="0092010D" w:rsidP="0092010D">
      <w:pPr>
        <w:pStyle w:val="Listaszerbekezds"/>
        <w:numPr>
          <w:ilvl w:val="2"/>
          <w:numId w:val="2"/>
        </w:numPr>
        <w:rPr>
          <w:lang w:val="hu-HU"/>
        </w:rPr>
      </w:pPr>
      <w:r w:rsidRPr="00A612B3">
        <w:rPr>
          <w:lang w:val="hu-HU"/>
        </w:rPr>
        <w:t>hibás sorok kiírása,</w:t>
      </w:r>
    </w:p>
    <w:p w14:paraId="2149D7D7" w14:textId="2360FE10" w:rsidR="0092010D" w:rsidRPr="00A612B3" w:rsidRDefault="0092010D" w:rsidP="0092010D">
      <w:pPr>
        <w:pStyle w:val="Listaszerbekezds"/>
        <w:numPr>
          <w:ilvl w:val="1"/>
          <w:numId w:val="2"/>
        </w:numPr>
        <w:rPr>
          <w:lang w:val="hu-HU"/>
        </w:rPr>
      </w:pPr>
      <w:r w:rsidRPr="00A612B3">
        <w:rPr>
          <w:lang w:val="hu-HU"/>
        </w:rPr>
        <w:t xml:space="preserve">települések kiírása a </w:t>
      </w:r>
      <w:r w:rsidRPr="00A612B3">
        <w:rPr>
          <w:rStyle w:val="Erskiemels"/>
          <w:lang w:val="hu-HU"/>
        </w:rPr>
        <w:t>sor_telepules</w:t>
      </w:r>
      <w:r w:rsidRPr="00A612B3">
        <w:rPr>
          <w:lang w:val="hu-HU"/>
        </w:rPr>
        <w:t xml:space="preserve"> táblába.</w:t>
      </w:r>
    </w:p>
    <w:p w14:paraId="7F516876" w14:textId="77777777" w:rsidR="006905B9" w:rsidRPr="00A612B3" w:rsidRDefault="006905B9" w:rsidP="006905B9">
      <w:pPr>
        <w:ind w:left="360"/>
        <w:rPr>
          <w:lang w:val="hu-HU"/>
        </w:rPr>
      </w:pPr>
    </w:p>
    <w:p w14:paraId="1B883545" w14:textId="39D7DB9A" w:rsidR="0092731B" w:rsidRPr="00A612B3" w:rsidRDefault="0092731B" w:rsidP="0092731B">
      <w:pPr>
        <w:pStyle w:val="Listaszerbekezds"/>
        <w:ind w:left="1440"/>
        <w:rPr>
          <w:lang w:val="hu-HU"/>
        </w:rPr>
      </w:pPr>
    </w:p>
    <w:p w14:paraId="3C96485C" w14:textId="77777777" w:rsidR="00126E42" w:rsidRPr="00A612B3" w:rsidRDefault="00126E42" w:rsidP="00126E42">
      <w:pPr>
        <w:pStyle w:val="Cmsor3"/>
        <w:rPr>
          <w:lang w:val="hu-HU"/>
        </w:rPr>
      </w:pPr>
      <w:bookmarkStart w:id="11" w:name="_Toc377982575"/>
      <w:bookmarkStart w:id="12" w:name="_Toc243662536"/>
      <w:r w:rsidRPr="00A612B3">
        <w:rPr>
          <w:lang w:val="hu-HU"/>
        </w:rPr>
        <w:lastRenderedPageBreak/>
        <w:t>Strukturális felépítés</w:t>
      </w:r>
      <w:bookmarkEnd w:id="11"/>
    </w:p>
    <w:p w14:paraId="6F196721" w14:textId="72B5A713" w:rsidR="00126E42" w:rsidRPr="00A612B3" w:rsidRDefault="00126E42" w:rsidP="00126E42">
      <w:pPr>
        <w:pStyle w:val="Cmsor4"/>
        <w:rPr>
          <w:lang w:val="hu-HU"/>
        </w:rPr>
      </w:pPr>
      <w:bookmarkStart w:id="13" w:name="_Toc377982576"/>
      <w:r w:rsidRPr="00A612B3">
        <w:rPr>
          <w:lang w:val="hu-HU"/>
        </w:rPr>
        <w:t>KSH által közzétett település lista</w:t>
      </w:r>
      <w:bookmarkEnd w:id="13"/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276"/>
        <w:gridCol w:w="2126"/>
        <w:gridCol w:w="684"/>
        <w:gridCol w:w="1584"/>
        <w:gridCol w:w="1560"/>
      </w:tblGrid>
      <w:tr w:rsidR="00126E42" w:rsidRPr="00A612B3" w14:paraId="59F11FBE" w14:textId="77777777" w:rsidTr="00126E42">
        <w:trPr>
          <w:trHeight w:val="200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FF8CF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2011. január 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D6D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2011. január 1.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603EA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2011. január 1.</w:t>
            </w:r>
          </w:p>
        </w:tc>
      </w:tr>
      <w:tr w:rsidR="00126E42" w:rsidRPr="00A612B3" w14:paraId="60BD6C7E" w14:textId="77777777" w:rsidTr="00126E42">
        <w:trPr>
          <w:trHeight w:val="2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25BA00E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Helység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17FF5E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 xml:space="preserve">Megye megnevezése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14:paraId="13ACA187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 xml:space="preserve">Kistérség </w:t>
            </w:r>
          </w:p>
        </w:tc>
      </w:tr>
      <w:tr w:rsidR="00126E42" w:rsidRPr="00A612B3" w14:paraId="50D84671" w14:textId="77777777" w:rsidTr="00126E42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F7FD4E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megnevezése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BD89E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KSH kódja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5F4FD6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jogállása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8913" w14:textId="77777777" w:rsidR="00126E42" w:rsidRPr="00A612B3" w:rsidRDefault="00126E42" w:rsidP="00126E4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E4590EC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kódja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DD55A3F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neve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CF3D25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</w:pPr>
            <w:r w:rsidRPr="00A612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u-HU"/>
              </w:rPr>
              <w:t>székhelye</w:t>
            </w:r>
          </w:p>
        </w:tc>
      </w:tr>
      <w:tr w:rsidR="00126E42" w:rsidRPr="00A612B3" w14:paraId="38D7166A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132ECD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F72878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17376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D84DB3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nagyközség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299828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Fejér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1BEFEFD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3708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748FC30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FF93D5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</w:t>
            </w:r>
          </w:p>
        </w:tc>
      </w:tr>
      <w:tr w:rsidR="00126E42" w:rsidRPr="00A612B3" w14:paraId="1ED4E63D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83B7A7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Abádszalók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293EAA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12441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55ADB0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város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F52009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Jász-Nagykun-Szolnok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ADAF71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4605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D456CD8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Tiszafüredi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6D6553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Tiszafüred</w:t>
            </w:r>
          </w:p>
        </w:tc>
      </w:tr>
      <w:tr w:rsidR="00126E42" w:rsidRPr="00A612B3" w14:paraId="1BD2B210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9177C4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Abaliget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AC9097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12548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33CA66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E860DA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Baranya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0D8751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3207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100057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Pécsi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E9EA6B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Pécs</w:t>
            </w:r>
          </w:p>
        </w:tc>
      </w:tr>
      <w:tr w:rsidR="00126E42" w:rsidRPr="00A612B3" w14:paraId="5F039E75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05C336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Abasár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1EDFAF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24554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781A28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906BB7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Heves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98116A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4004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84E25D0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Gyöngyösi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0D51B1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Gyöngyös</w:t>
            </w:r>
          </w:p>
        </w:tc>
      </w:tr>
      <w:tr w:rsidR="00126E42" w:rsidRPr="00A612B3" w14:paraId="47F5FA67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8E2E052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Abaújalpár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C4804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15662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792EFA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0C2635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Borsod-Abaúj-Zemplén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227CA0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3503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613B089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Encsi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684A44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Encs</w:t>
            </w:r>
          </w:p>
        </w:tc>
      </w:tr>
      <w:tr w:rsidR="00126E42" w:rsidRPr="00A612B3" w14:paraId="4A082A34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942A3E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Abaújkér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256AC8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26718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7E67D4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61FC70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Borsod-Abaúj-Zemplén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91E5F60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3503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D3DEE79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Encsi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F25087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Encs</w:t>
            </w:r>
          </w:p>
        </w:tc>
      </w:tr>
      <w:tr w:rsidR="00126E42" w:rsidRPr="00A612B3" w14:paraId="6B617349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47DABE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Abaújlak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9F7A4B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02820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239631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45B4E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Borsod-Abaúj-Zemplén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392F3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3510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7D47CFC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Szikszói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CBB81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Szikszó</w:t>
            </w:r>
          </w:p>
        </w:tc>
      </w:tr>
      <w:tr w:rsidR="00126E42" w:rsidRPr="00A612B3" w14:paraId="3303FF4C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90B52D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Abaújszántó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834A5B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03595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C831B7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város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281D35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Borsod-Abaúj-Zemplén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1F57163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3512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00BDBD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proofErr w:type="spellStart"/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Abaúj-Hegyközi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FD070C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Gönc</w:t>
            </w:r>
          </w:p>
        </w:tc>
      </w:tr>
      <w:tr w:rsidR="00126E42" w:rsidRPr="00A612B3" w14:paraId="768A3858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B65D955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Abaújszolnok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4F59BC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26338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32628D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FBB295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Borsod-Abaúj-Zemplén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FEE59B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3510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EBB3F3B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Szikszói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757EB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Szikszó</w:t>
            </w:r>
          </w:p>
        </w:tc>
      </w:tr>
      <w:tr w:rsidR="00126E42" w:rsidRPr="00A612B3" w14:paraId="216ED5E0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A08553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Abaújvár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2796A5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02273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CB1B7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E8C6A5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Borsod-Abaúj-Zemplén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C1986CD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3512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A553ED0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proofErr w:type="spellStart"/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Abaúj-Hegyközi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579153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Gönc</w:t>
            </w:r>
          </w:p>
        </w:tc>
      </w:tr>
      <w:tr w:rsidR="00126E42" w:rsidRPr="00A612B3" w14:paraId="286FF7BB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0FB91C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A3D2CA1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11882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E604EF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584CF8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Győr-Moson-Sopron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8DA195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3802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7CA2A6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Győri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78AC1F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Győr</w:t>
            </w:r>
          </w:p>
        </w:tc>
      </w:tr>
      <w:tr w:rsidR="00126E42" w:rsidRPr="00A612B3" w14:paraId="020B3AE1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7F8BEF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Abod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284935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10357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8D59FC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C1E951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Borsod-Abaúj-Zemplén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20C14A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3502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4A3E6D6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Edelényi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DB6700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Edelény</w:t>
            </w:r>
          </w:p>
        </w:tc>
      </w:tr>
      <w:tr w:rsidR="00126E42" w:rsidRPr="00A612B3" w14:paraId="02B6D236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DE6EFB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Abony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754513B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27872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BCF7D3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város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7C3B77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Pest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0200B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4302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E19CE8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Ceglédi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4D4E03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Cegléd</w:t>
            </w:r>
          </w:p>
        </w:tc>
      </w:tr>
      <w:tr w:rsidR="00126E42" w:rsidRPr="00A612B3" w14:paraId="674B0917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AB24AE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Ábrahámhegy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2AAF07E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04561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D8F4FC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3B078A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Veszprém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9D287A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4906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726BE05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Tapolcai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54764B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Tapolca</w:t>
            </w:r>
          </w:p>
        </w:tc>
      </w:tr>
      <w:tr w:rsidR="00126E42" w:rsidRPr="00A612B3" w14:paraId="00A27D35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A89C49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Ács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8069B3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04428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63AEF3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város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3B7F96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Komárom-Esztergom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9A7921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4104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525C67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Komáromi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3AECFD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Komárom</w:t>
            </w:r>
          </w:p>
        </w:tc>
      </w:tr>
      <w:tr w:rsidR="00126E42" w:rsidRPr="00A612B3" w14:paraId="21A18370" w14:textId="77777777" w:rsidTr="00126E42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A9FED1" w14:textId="77777777" w:rsidR="00126E42" w:rsidRPr="00A612B3" w:rsidRDefault="00126E42" w:rsidP="00126E42">
            <w:pPr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Acsa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A18A58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lang w:val="hu-HU"/>
              </w:rPr>
            </w:pPr>
            <w:r w:rsidRPr="00A612B3">
              <w:rPr>
                <w:rFonts w:ascii="Arial" w:eastAsia="Times New Roman" w:hAnsi="Arial" w:cs="Arial"/>
                <w:lang w:val="hu-HU"/>
              </w:rPr>
              <w:t>18573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451F12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község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C5CBDA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Pest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52A73FE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4309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B08C3F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Váci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0136D6" w14:textId="77777777" w:rsidR="00126E42" w:rsidRPr="00A612B3" w:rsidRDefault="00126E42" w:rsidP="00126E4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hu-HU"/>
              </w:rPr>
            </w:pPr>
            <w:r w:rsidRPr="00A612B3">
              <w:rPr>
                <w:rFonts w:ascii="Arial" w:eastAsia="Times New Roman" w:hAnsi="Arial" w:cs="Arial"/>
                <w:sz w:val="18"/>
                <w:szCs w:val="18"/>
                <w:lang w:val="hu-HU"/>
              </w:rPr>
              <w:t>Vác</w:t>
            </w:r>
          </w:p>
        </w:tc>
      </w:tr>
    </w:tbl>
    <w:p w14:paraId="3DD78A53" w14:textId="72C367DB" w:rsidR="00126E42" w:rsidRPr="00A612B3" w:rsidRDefault="00126E42" w:rsidP="00126E42">
      <w:pPr>
        <w:jc w:val="center"/>
        <w:rPr>
          <w:lang w:val="hu-HU"/>
        </w:rPr>
      </w:pPr>
      <w:r w:rsidRPr="00A612B3">
        <w:rPr>
          <w:lang w:val="hu-HU"/>
        </w:rPr>
        <w:t>Minta az állomány azon részéből, mely a feldolgozás szempontjából lényeges.</w:t>
      </w:r>
    </w:p>
    <w:p w14:paraId="5DEA95B1" w14:textId="0B7DA269" w:rsidR="00ED5DF8" w:rsidRPr="00A612B3" w:rsidRDefault="00ED5DF8" w:rsidP="00ED5DF8">
      <w:pPr>
        <w:pStyle w:val="Cmsor4"/>
        <w:rPr>
          <w:lang w:val="hu-HU"/>
        </w:rPr>
      </w:pPr>
      <w:bookmarkStart w:id="14" w:name="_Toc377982577"/>
      <w:r w:rsidRPr="00A612B3">
        <w:rPr>
          <w:lang w:val="hu-HU"/>
        </w:rPr>
        <w:t>Koordináta adatbázis</w:t>
      </w:r>
      <w:bookmarkEnd w:id="14"/>
    </w:p>
    <w:p w14:paraId="6DCC5A54" w14:textId="77777777" w:rsidR="00ED5DF8" w:rsidRPr="00A612B3" w:rsidRDefault="00ED5DF8" w:rsidP="00ED5DF8">
      <w:pPr>
        <w:rPr>
          <w:lang w:val="hu-HU"/>
        </w:rPr>
      </w:pPr>
    </w:p>
    <w:tbl>
      <w:tblPr>
        <w:tblStyle w:val="Vilgosrnykols1jellszn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402"/>
      </w:tblGrid>
      <w:tr w:rsidR="00ED5DF8" w:rsidRPr="00A612B3" w14:paraId="4CADCA80" w14:textId="77777777" w:rsidTr="00A6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548DD4" w:themeFill="text2" w:themeFillTint="99"/>
            <w:noWrap/>
            <w:hideMark/>
          </w:tcPr>
          <w:p w14:paraId="53692735" w14:textId="77777777" w:rsidR="00ED5DF8" w:rsidRPr="00A612B3" w:rsidRDefault="00ED5DF8" w:rsidP="00ED5DF8">
            <w:pPr>
              <w:rPr>
                <w:rFonts w:ascii="Arial CE" w:eastAsia="Times New Roman" w:hAnsi="Arial CE" w:cs="Times New Roman"/>
                <w:lang w:val="hu-HU"/>
              </w:rPr>
            </w:pPr>
            <w:r w:rsidRPr="00A612B3">
              <w:rPr>
                <w:rFonts w:ascii="Arial CE" w:eastAsia="Times New Roman" w:hAnsi="Arial CE" w:cs="Times New Roman"/>
                <w:lang w:val="hu-HU"/>
              </w:rPr>
              <w:t>Helységnév</w:t>
            </w:r>
          </w:p>
        </w:tc>
        <w:tc>
          <w:tcPr>
            <w:tcW w:w="3544" w:type="dxa"/>
            <w:shd w:val="clear" w:color="auto" w:fill="548DD4" w:themeFill="text2" w:themeFillTint="99"/>
            <w:noWrap/>
            <w:hideMark/>
          </w:tcPr>
          <w:p w14:paraId="0411FB0B" w14:textId="50B5EFF3" w:rsidR="00ED5DF8" w:rsidRPr="00A612B3" w:rsidRDefault="00ED5DF8" w:rsidP="00ED5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Times New Roman"/>
                <w:lang w:val="hu-HU"/>
              </w:rPr>
            </w:pPr>
            <w:r w:rsidRPr="00A612B3">
              <w:rPr>
                <w:rFonts w:ascii="Arial CE" w:eastAsia="Times New Roman" w:hAnsi="Arial CE" w:cs="Times New Roman"/>
                <w:lang w:val="hu-HU"/>
              </w:rPr>
              <w:t>Keleti hosszúság, fok</w:t>
            </w:r>
            <w:proofErr w:type="gramStart"/>
            <w:r w:rsidRPr="00A612B3">
              <w:rPr>
                <w:rFonts w:ascii="Arial CE" w:eastAsia="Times New Roman" w:hAnsi="Arial CE" w:cs="Times New Roman"/>
                <w:lang w:val="hu-HU"/>
              </w:rPr>
              <w:t>:perc</w:t>
            </w:r>
            <w:proofErr w:type="gramEnd"/>
            <w:r w:rsidRPr="00A612B3">
              <w:rPr>
                <w:rFonts w:ascii="Arial CE" w:eastAsia="Times New Roman" w:hAnsi="Arial CE" w:cs="Times New Roman"/>
                <w:lang w:val="hu-HU"/>
              </w:rPr>
              <w:t>.</w:t>
            </w:r>
            <w:r w:rsidR="00B12327" w:rsidRPr="00A612B3">
              <w:rPr>
                <w:rFonts w:ascii="Arial CE" w:eastAsia="Times New Roman" w:hAnsi="Arial CE" w:cs="Times New Roman"/>
                <w:lang w:val="hu-HU"/>
              </w:rPr>
              <w:t xml:space="preserve"> </w:t>
            </w:r>
            <w:r w:rsidRPr="00A612B3">
              <w:rPr>
                <w:rFonts w:ascii="Arial CE" w:eastAsia="Times New Roman" w:hAnsi="Arial CE" w:cs="Times New Roman"/>
                <w:lang w:val="hu-HU"/>
              </w:rPr>
              <w:t>századperc</w:t>
            </w:r>
          </w:p>
        </w:tc>
        <w:tc>
          <w:tcPr>
            <w:tcW w:w="3402" w:type="dxa"/>
            <w:shd w:val="clear" w:color="auto" w:fill="548DD4" w:themeFill="text2" w:themeFillTint="99"/>
            <w:noWrap/>
            <w:hideMark/>
          </w:tcPr>
          <w:p w14:paraId="40D87FDB" w14:textId="6EC31C82" w:rsidR="00ED5DF8" w:rsidRPr="00A612B3" w:rsidRDefault="00ED5DF8" w:rsidP="00ED5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Times New Roman"/>
                <w:lang w:val="hu-HU"/>
              </w:rPr>
            </w:pPr>
            <w:r w:rsidRPr="00A612B3">
              <w:rPr>
                <w:rFonts w:ascii="Arial CE" w:eastAsia="Times New Roman" w:hAnsi="Arial CE" w:cs="Times New Roman"/>
                <w:lang w:val="hu-HU"/>
              </w:rPr>
              <w:t>Északi szélesség, fok</w:t>
            </w:r>
            <w:proofErr w:type="gramStart"/>
            <w:r w:rsidRPr="00A612B3">
              <w:rPr>
                <w:rFonts w:ascii="Arial CE" w:eastAsia="Times New Roman" w:hAnsi="Arial CE" w:cs="Times New Roman"/>
                <w:lang w:val="hu-HU"/>
              </w:rPr>
              <w:t>:perc</w:t>
            </w:r>
            <w:proofErr w:type="gramEnd"/>
            <w:r w:rsidRPr="00A612B3">
              <w:rPr>
                <w:rFonts w:ascii="Arial CE" w:eastAsia="Times New Roman" w:hAnsi="Arial CE" w:cs="Times New Roman"/>
                <w:lang w:val="hu-HU"/>
              </w:rPr>
              <w:t>.</w:t>
            </w:r>
            <w:r w:rsidR="00B12327" w:rsidRPr="00A612B3">
              <w:rPr>
                <w:rFonts w:ascii="Arial CE" w:eastAsia="Times New Roman" w:hAnsi="Arial CE" w:cs="Times New Roman"/>
                <w:lang w:val="hu-HU"/>
              </w:rPr>
              <w:t xml:space="preserve"> </w:t>
            </w:r>
            <w:r w:rsidRPr="00A612B3">
              <w:rPr>
                <w:rFonts w:ascii="Arial CE" w:eastAsia="Times New Roman" w:hAnsi="Arial CE" w:cs="Times New Roman"/>
                <w:lang w:val="hu-HU"/>
              </w:rPr>
              <w:t>századperc</w:t>
            </w:r>
          </w:p>
        </w:tc>
      </w:tr>
      <w:tr w:rsidR="00ED5DF8" w:rsidRPr="00A612B3" w14:paraId="5F591AC8" w14:textId="77777777" w:rsidTr="00ED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423E7774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lastRenderedPageBreak/>
              <w:t>Aba</w:t>
            </w:r>
          </w:p>
        </w:tc>
        <w:tc>
          <w:tcPr>
            <w:tcW w:w="3544" w:type="dxa"/>
            <w:noWrap/>
            <w:hideMark/>
          </w:tcPr>
          <w:p w14:paraId="717966A5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18:31.49</w:t>
            </w:r>
          </w:p>
        </w:tc>
        <w:tc>
          <w:tcPr>
            <w:tcW w:w="3402" w:type="dxa"/>
            <w:noWrap/>
            <w:hideMark/>
          </w:tcPr>
          <w:p w14:paraId="5963A90C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47:02.06</w:t>
            </w:r>
          </w:p>
        </w:tc>
      </w:tr>
      <w:tr w:rsidR="00ED5DF8" w:rsidRPr="00A612B3" w14:paraId="7619D4F4" w14:textId="77777777" w:rsidTr="00ED5DF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78655A4C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Abádszalók</w:t>
            </w:r>
          </w:p>
        </w:tc>
        <w:tc>
          <w:tcPr>
            <w:tcW w:w="3544" w:type="dxa"/>
            <w:noWrap/>
            <w:hideMark/>
          </w:tcPr>
          <w:p w14:paraId="6346082C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20:35.94</w:t>
            </w:r>
          </w:p>
        </w:tc>
        <w:tc>
          <w:tcPr>
            <w:tcW w:w="3402" w:type="dxa"/>
            <w:noWrap/>
            <w:hideMark/>
          </w:tcPr>
          <w:p w14:paraId="10B475DA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47:28.48</w:t>
            </w:r>
          </w:p>
        </w:tc>
      </w:tr>
      <w:tr w:rsidR="00ED5DF8" w:rsidRPr="00A612B3" w14:paraId="1A603A3F" w14:textId="77777777" w:rsidTr="00ED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580B8DA6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Abaliget</w:t>
            </w:r>
          </w:p>
        </w:tc>
        <w:tc>
          <w:tcPr>
            <w:tcW w:w="3544" w:type="dxa"/>
            <w:noWrap/>
            <w:hideMark/>
          </w:tcPr>
          <w:p w14:paraId="4E4600A1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18:07.09</w:t>
            </w:r>
          </w:p>
        </w:tc>
        <w:tc>
          <w:tcPr>
            <w:tcW w:w="3402" w:type="dxa"/>
            <w:noWrap/>
            <w:hideMark/>
          </w:tcPr>
          <w:p w14:paraId="6E930CD5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46:08.63</w:t>
            </w:r>
          </w:p>
        </w:tc>
      </w:tr>
      <w:tr w:rsidR="00ED5DF8" w:rsidRPr="00A612B3" w14:paraId="025242DE" w14:textId="77777777" w:rsidTr="00ED5DF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78A747E4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Abasár</w:t>
            </w:r>
          </w:p>
        </w:tc>
        <w:tc>
          <w:tcPr>
            <w:tcW w:w="3544" w:type="dxa"/>
            <w:noWrap/>
            <w:hideMark/>
          </w:tcPr>
          <w:p w14:paraId="447E0132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20:00.50</w:t>
            </w:r>
          </w:p>
        </w:tc>
        <w:tc>
          <w:tcPr>
            <w:tcW w:w="3402" w:type="dxa"/>
            <w:noWrap/>
            <w:hideMark/>
          </w:tcPr>
          <w:p w14:paraId="3100AF4F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47:48.04</w:t>
            </w:r>
          </w:p>
        </w:tc>
      </w:tr>
      <w:tr w:rsidR="00ED5DF8" w:rsidRPr="00A612B3" w14:paraId="0CB4DE57" w14:textId="77777777" w:rsidTr="00ED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28DBF7F8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Abaújalpár</w:t>
            </w:r>
          </w:p>
        </w:tc>
        <w:tc>
          <w:tcPr>
            <w:tcW w:w="3544" w:type="dxa"/>
            <w:noWrap/>
            <w:hideMark/>
          </w:tcPr>
          <w:p w14:paraId="19C4BD37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21:14.14</w:t>
            </w:r>
          </w:p>
        </w:tc>
        <w:tc>
          <w:tcPr>
            <w:tcW w:w="3402" w:type="dxa"/>
            <w:noWrap/>
            <w:hideMark/>
          </w:tcPr>
          <w:p w14:paraId="2B9BA27A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48:18.37</w:t>
            </w:r>
          </w:p>
        </w:tc>
      </w:tr>
      <w:tr w:rsidR="00ED5DF8" w:rsidRPr="00A612B3" w14:paraId="751BD675" w14:textId="77777777" w:rsidTr="00ED5DF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11C2760B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Abaújkér</w:t>
            </w:r>
          </w:p>
        </w:tc>
        <w:tc>
          <w:tcPr>
            <w:tcW w:w="3544" w:type="dxa"/>
            <w:noWrap/>
            <w:hideMark/>
          </w:tcPr>
          <w:p w14:paraId="6C372D94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21:12.08</w:t>
            </w:r>
          </w:p>
        </w:tc>
        <w:tc>
          <w:tcPr>
            <w:tcW w:w="3402" w:type="dxa"/>
            <w:noWrap/>
            <w:hideMark/>
          </w:tcPr>
          <w:p w14:paraId="1BDC7FB4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48:18.47</w:t>
            </w:r>
          </w:p>
        </w:tc>
      </w:tr>
      <w:tr w:rsidR="00ED5DF8" w:rsidRPr="00A612B3" w14:paraId="4B423131" w14:textId="77777777" w:rsidTr="00ED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47FF3DF1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Abaújlak</w:t>
            </w:r>
          </w:p>
        </w:tc>
        <w:tc>
          <w:tcPr>
            <w:tcW w:w="3544" w:type="dxa"/>
            <w:noWrap/>
            <w:hideMark/>
          </w:tcPr>
          <w:p w14:paraId="25F80EB5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20:57.45</w:t>
            </w:r>
          </w:p>
        </w:tc>
        <w:tc>
          <w:tcPr>
            <w:tcW w:w="3402" w:type="dxa"/>
            <w:noWrap/>
            <w:hideMark/>
          </w:tcPr>
          <w:p w14:paraId="38590C86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48:24.35</w:t>
            </w:r>
          </w:p>
        </w:tc>
      </w:tr>
      <w:tr w:rsidR="00ED5DF8" w:rsidRPr="00A612B3" w14:paraId="08324DB7" w14:textId="77777777" w:rsidTr="00ED5DF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45660DB3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Abaújszántó</w:t>
            </w:r>
          </w:p>
        </w:tc>
        <w:tc>
          <w:tcPr>
            <w:tcW w:w="3544" w:type="dxa"/>
            <w:noWrap/>
            <w:hideMark/>
          </w:tcPr>
          <w:p w14:paraId="77287141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21:11.18</w:t>
            </w:r>
          </w:p>
        </w:tc>
        <w:tc>
          <w:tcPr>
            <w:tcW w:w="3402" w:type="dxa"/>
            <w:noWrap/>
            <w:hideMark/>
          </w:tcPr>
          <w:p w14:paraId="658DB3A9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48:16.74</w:t>
            </w:r>
          </w:p>
        </w:tc>
      </w:tr>
      <w:tr w:rsidR="00ED5DF8" w:rsidRPr="00A612B3" w14:paraId="17732125" w14:textId="77777777" w:rsidTr="00ED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0CDC0780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Abaújszolnok</w:t>
            </w:r>
          </w:p>
        </w:tc>
        <w:tc>
          <w:tcPr>
            <w:tcW w:w="3544" w:type="dxa"/>
            <w:noWrap/>
            <w:hideMark/>
          </w:tcPr>
          <w:p w14:paraId="70187ECE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20:58.63</w:t>
            </w:r>
          </w:p>
        </w:tc>
        <w:tc>
          <w:tcPr>
            <w:tcW w:w="3402" w:type="dxa"/>
            <w:noWrap/>
            <w:hideMark/>
          </w:tcPr>
          <w:p w14:paraId="76C5A5B6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48:22.35</w:t>
            </w:r>
          </w:p>
        </w:tc>
      </w:tr>
      <w:tr w:rsidR="00ED5DF8" w:rsidRPr="00A612B3" w14:paraId="3D39C1A0" w14:textId="77777777" w:rsidTr="00ED5DF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36CB3CD1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Abaújvár</w:t>
            </w:r>
          </w:p>
        </w:tc>
        <w:tc>
          <w:tcPr>
            <w:tcW w:w="3544" w:type="dxa"/>
            <w:noWrap/>
            <w:hideMark/>
          </w:tcPr>
          <w:p w14:paraId="2DE8F67E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21:18.99</w:t>
            </w:r>
          </w:p>
        </w:tc>
        <w:tc>
          <w:tcPr>
            <w:tcW w:w="3402" w:type="dxa"/>
            <w:noWrap/>
            <w:hideMark/>
          </w:tcPr>
          <w:p w14:paraId="5D450E12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48:31.59</w:t>
            </w:r>
          </w:p>
        </w:tc>
      </w:tr>
      <w:tr w:rsidR="00ED5DF8" w:rsidRPr="00A612B3" w14:paraId="2D5B7781" w14:textId="77777777" w:rsidTr="00ED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6BC5DEFB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Abda</w:t>
            </w:r>
          </w:p>
        </w:tc>
        <w:tc>
          <w:tcPr>
            <w:tcW w:w="3544" w:type="dxa"/>
            <w:noWrap/>
            <w:hideMark/>
          </w:tcPr>
          <w:p w14:paraId="21082471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17:32.65</w:t>
            </w:r>
          </w:p>
        </w:tc>
        <w:tc>
          <w:tcPr>
            <w:tcW w:w="3402" w:type="dxa"/>
            <w:noWrap/>
            <w:hideMark/>
          </w:tcPr>
          <w:p w14:paraId="506AD433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47:41.79</w:t>
            </w:r>
          </w:p>
        </w:tc>
      </w:tr>
      <w:tr w:rsidR="00ED5DF8" w:rsidRPr="00A612B3" w14:paraId="032392F1" w14:textId="77777777" w:rsidTr="00ED5DF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29045493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Abod</w:t>
            </w:r>
          </w:p>
        </w:tc>
        <w:tc>
          <w:tcPr>
            <w:tcW w:w="3544" w:type="dxa"/>
            <w:noWrap/>
            <w:hideMark/>
          </w:tcPr>
          <w:p w14:paraId="262D5489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20:47.65</w:t>
            </w:r>
          </w:p>
        </w:tc>
        <w:tc>
          <w:tcPr>
            <w:tcW w:w="3402" w:type="dxa"/>
            <w:noWrap/>
            <w:hideMark/>
          </w:tcPr>
          <w:p w14:paraId="3410CA09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48:23.60</w:t>
            </w:r>
          </w:p>
        </w:tc>
      </w:tr>
      <w:tr w:rsidR="00ED5DF8" w:rsidRPr="00A612B3" w14:paraId="16190525" w14:textId="77777777" w:rsidTr="00ED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06C8C899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Abony</w:t>
            </w:r>
          </w:p>
        </w:tc>
        <w:tc>
          <w:tcPr>
            <w:tcW w:w="3544" w:type="dxa"/>
            <w:noWrap/>
            <w:hideMark/>
          </w:tcPr>
          <w:p w14:paraId="5FC44D08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20:00.72</w:t>
            </w:r>
          </w:p>
        </w:tc>
        <w:tc>
          <w:tcPr>
            <w:tcW w:w="3402" w:type="dxa"/>
            <w:noWrap/>
            <w:hideMark/>
          </w:tcPr>
          <w:p w14:paraId="08CC0644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47:11.56</w:t>
            </w:r>
          </w:p>
        </w:tc>
      </w:tr>
      <w:tr w:rsidR="00ED5DF8" w:rsidRPr="00A612B3" w14:paraId="6C8A460B" w14:textId="77777777" w:rsidTr="00ED5DF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58E716E2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Ábrahámhegy</w:t>
            </w:r>
          </w:p>
        </w:tc>
        <w:tc>
          <w:tcPr>
            <w:tcW w:w="3544" w:type="dxa"/>
            <w:noWrap/>
            <w:hideMark/>
          </w:tcPr>
          <w:p w14:paraId="3465D004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17:34.36</w:t>
            </w:r>
          </w:p>
        </w:tc>
        <w:tc>
          <w:tcPr>
            <w:tcW w:w="3402" w:type="dxa"/>
            <w:noWrap/>
            <w:hideMark/>
          </w:tcPr>
          <w:p w14:paraId="40EA0338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46:48.96</w:t>
            </w:r>
          </w:p>
        </w:tc>
      </w:tr>
      <w:tr w:rsidR="00ED5DF8" w:rsidRPr="00A612B3" w14:paraId="4FFFD288" w14:textId="77777777" w:rsidTr="00ED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0FAE17E0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Ács</w:t>
            </w:r>
          </w:p>
        </w:tc>
        <w:tc>
          <w:tcPr>
            <w:tcW w:w="3544" w:type="dxa"/>
            <w:noWrap/>
            <w:hideMark/>
          </w:tcPr>
          <w:p w14:paraId="24D693DD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18:00.94</w:t>
            </w:r>
          </w:p>
        </w:tc>
        <w:tc>
          <w:tcPr>
            <w:tcW w:w="3402" w:type="dxa"/>
            <w:noWrap/>
            <w:hideMark/>
          </w:tcPr>
          <w:p w14:paraId="56F3548F" w14:textId="77777777" w:rsidR="00ED5DF8" w:rsidRPr="00A612B3" w:rsidRDefault="00ED5DF8" w:rsidP="00ED5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47:42.77</w:t>
            </w:r>
          </w:p>
        </w:tc>
      </w:tr>
      <w:tr w:rsidR="00ED5DF8" w:rsidRPr="00A612B3" w14:paraId="7DF3ABD1" w14:textId="77777777" w:rsidTr="00ED5DF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243C8A6B" w14:textId="77777777" w:rsidR="00ED5DF8" w:rsidRPr="00A612B3" w:rsidRDefault="00ED5DF8" w:rsidP="00ED5DF8">
            <w:pPr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Acsa</w:t>
            </w:r>
          </w:p>
        </w:tc>
        <w:tc>
          <w:tcPr>
            <w:tcW w:w="3544" w:type="dxa"/>
            <w:noWrap/>
            <w:hideMark/>
          </w:tcPr>
          <w:p w14:paraId="4196EAA3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19:23.30</w:t>
            </w:r>
          </w:p>
        </w:tc>
        <w:tc>
          <w:tcPr>
            <w:tcW w:w="3402" w:type="dxa"/>
            <w:noWrap/>
            <w:hideMark/>
          </w:tcPr>
          <w:p w14:paraId="55B438CB" w14:textId="77777777" w:rsidR="00ED5DF8" w:rsidRPr="00A612B3" w:rsidRDefault="00ED5DF8" w:rsidP="00ED5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lang w:val="hu-HU"/>
              </w:rPr>
            </w:pPr>
            <w:r w:rsidRPr="00A612B3">
              <w:rPr>
                <w:rFonts w:ascii="Courier New" w:eastAsia="Times New Roman" w:hAnsi="Courier New" w:cs="Courier New"/>
                <w:lang w:val="hu-HU"/>
              </w:rPr>
              <w:t>47:47.71</w:t>
            </w:r>
          </w:p>
        </w:tc>
      </w:tr>
    </w:tbl>
    <w:p w14:paraId="53B22D98" w14:textId="322BADC3" w:rsidR="00ED5DF8" w:rsidRPr="00A612B3" w:rsidRDefault="00ED5DF8" w:rsidP="00ED5DF8">
      <w:pPr>
        <w:rPr>
          <w:lang w:val="hu-HU"/>
        </w:rPr>
      </w:pPr>
      <w:r w:rsidRPr="00A612B3">
        <w:rPr>
          <w:lang w:val="hu-HU"/>
        </w:rPr>
        <w:t xml:space="preserve">Minta a </w:t>
      </w:r>
      <w:r w:rsidR="00B12327" w:rsidRPr="00A612B3">
        <w:rPr>
          <w:lang w:val="hu-HU"/>
        </w:rPr>
        <w:t>koordinált adat</w:t>
      </w:r>
      <w:r w:rsidRPr="00A612B3">
        <w:rPr>
          <w:lang w:val="hu-HU"/>
        </w:rPr>
        <w:t>állományból</w:t>
      </w:r>
    </w:p>
    <w:p w14:paraId="3A902790" w14:textId="77777777" w:rsidR="003A3DFA" w:rsidRPr="00A612B3" w:rsidRDefault="003A3DFA" w:rsidP="003A3DFA">
      <w:pPr>
        <w:pStyle w:val="Cmsor2"/>
        <w:rPr>
          <w:lang w:val="hu-HU"/>
        </w:rPr>
      </w:pPr>
      <w:bookmarkStart w:id="15" w:name="_Toc377982578"/>
      <w:r w:rsidRPr="00A612B3">
        <w:rPr>
          <w:lang w:val="hu-HU"/>
        </w:rPr>
        <w:t>Hazai úthálózat adatbázisa</w:t>
      </w:r>
      <w:bookmarkEnd w:id="12"/>
      <w:bookmarkEnd w:id="15"/>
    </w:p>
    <w:p w14:paraId="474A99D4" w14:textId="77777777" w:rsidR="003A3DFA" w:rsidRPr="00A612B3" w:rsidRDefault="003A3DFA" w:rsidP="008A47D3">
      <w:pPr>
        <w:jc w:val="both"/>
        <w:rPr>
          <w:lang w:val="hu-HU"/>
        </w:rPr>
      </w:pPr>
      <w:r w:rsidRPr="00A612B3">
        <w:rPr>
          <w:lang w:val="hu-HU"/>
        </w:rPr>
        <w:t xml:space="preserve">Ezen kitárolás állományai a Közút Kezelő Nonprofit </w:t>
      </w:r>
      <w:proofErr w:type="spellStart"/>
      <w:r w:rsidRPr="00A612B3">
        <w:rPr>
          <w:lang w:val="hu-HU"/>
        </w:rPr>
        <w:t>Zrt</w:t>
      </w:r>
      <w:proofErr w:type="spellEnd"/>
      <w:r w:rsidRPr="00A612B3">
        <w:rPr>
          <w:lang w:val="hu-HU"/>
        </w:rPr>
        <w:t xml:space="preserve">. kezelésében lévő úthálózatot leírását tartalmazzák. </w:t>
      </w:r>
    </w:p>
    <w:p w14:paraId="746FE5A3" w14:textId="77777777" w:rsidR="003A3DFA" w:rsidRPr="00A612B3" w:rsidRDefault="003A3DFA" w:rsidP="008A47D3">
      <w:pPr>
        <w:jc w:val="both"/>
        <w:rPr>
          <w:lang w:val="hu-HU"/>
        </w:rPr>
      </w:pPr>
    </w:p>
    <w:p w14:paraId="03C998CD" w14:textId="238D5FBB" w:rsidR="003A3DFA" w:rsidRPr="00A612B3" w:rsidRDefault="003A3DFA" w:rsidP="008A47D3">
      <w:pPr>
        <w:jc w:val="both"/>
        <w:rPr>
          <w:lang w:val="hu-HU"/>
        </w:rPr>
      </w:pPr>
      <w:r w:rsidRPr="00A612B3">
        <w:rPr>
          <w:lang w:val="hu-HU"/>
        </w:rPr>
        <w:t xml:space="preserve">Az </w:t>
      </w:r>
      <w:r w:rsidR="008A47D3" w:rsidRPr="00A612B3">
        <w:rPr>
          <w:lang w:val="hu-HU"/>
        </w:rPr>
        <w:t>állományt</w:t>
      </w:r>
      <w:r w:rsidRPr="00A612B3">
        <w:rPr>
          <w:lang w:val="hu-HU"/>
        </w:rPr>
        <w:t xml:space="preserve"> a </w:t>
      </w:r>
      <w:proofErr w:type="spellStart"/>
      <w:r w:rsidRPr="00A612B3">
        <w:rPr>
          <w:lang w:val="hu-HU"/>
        </w:rPr>
        <w:t>QGIS-ben</w:t>
      </w:r>
      <w:proofErr w:type="spellEnd"/>
      <w:r w:rsidRPr="00A612B3">
        <w:rPr>
          <w:lang w:val="hu-HU"/>
        </w:rPr>
        <w:t xml:space="preserve"> MMQGIS modul exportjaként olvassa be. A </w:t>
      </w:r>
      <w:r w:rsidR="008A47D3" w:rsidRPr="00A612B3">
        <w:rPr>
          <w:lang w:val="hu-HU"/>
        </w:rPr>
        <w:t>rendszer</w:t>
      </w:r>
      <w:r w:rsidRPr="00A612B3">
        <w:rPr>
          <w:lang w:val="hu-HU"/>
        </w:rPr>
        <w:t xml:space="preserve"> számára az adatállományok szerkezete kötött. Amennyiben ettől eltérést tapasztal</w:t>
      </w:r>
      <w:r w:rsidR="008A47D3" w:rsidRPr="00A612B3">
        <w:rPr>
          <w:lang w:val="hu-HU"/>
        </w:rPr>
        <w:t>,</w:t>
      </w:r>
      <w:r w:rsidRPr="00A612B3">
        <w:rPr>
          <w:lang w:val="hu-HU"/>
        </w:rPr>
        <w:t xml:space="preserve"> az adtok beolvasását a rendszer megtagadja.</w:t>
      </w:r>
    </w:p>
    <w:p w14:paraId="4F10CB38" w14:textId="31C7B40E" w:rsidR="006F049B" w:rsidRPr="00A612B3" w:rsidRDefault="008A47D3" w:rsidP="006F049B">
      <w:pPr>
        <w:pStyle w:val="Cmsor3"/>
        <w:rPr>
          <w:lang w:val="hu-HU"/>
        </w:rPr>
      </w:pPr>
      <w:bookmarkStart w:id="16" w:name="_Toc377982579"/>
      <w:r w:rsidRPr="00A612B3">
        <w:rPr>
          <w:lang w:val="hu-HU"/>
        </w:rPr>
        <w:t>Beolvasás</w:t>
      </w:r>
      <w:r w:rsidR="006F049B" w:rsidRPr="00A612B3">
        <w:rPr>
          <w:lang w:val="hu-HU"/>
        </w:rPr>
        <w:t xml:space="preserve"> lépéseinek leírása</w:t>
      </w:r>
      <w:bookmarkEnd w:id="16"/>
    </w:p>
    <w:p w14:paraId="0A6275E9" w14:textId="77777777" w:rsidR="006F049B" w:rsidRPr="00A612B3" w:rsidRDefault="006F049B" w:rsidP="006F049B">
      <w:pPr>
        <w:rPr>
          <w:lang w:val="hu-HU"/>
        </w:rPr>
      </w:pPr>
    </w:p>
    <w:p w14:paraId="7E521454" w14:textId="38C577F9" w:rsidR="006F049B" w:rsidRPr="00A612B3" w:rsidRDefault="006F049B" w:rsidP="006F049B">
      <w:pPr>
        <w:pStyle w:val="Listaszerbekezds"/>
        <w:numPr>
          <w:ilvl w:val="0"/>
          <w:numId w:val="3"/>
        </w:numPr>
        <w:rPr>
          <w:lang w:val="hu-HU"/>
        </w:rPr>
      </w:pPr>
      <w:r w:rsidRPr="00A612B3">
        <w:rPr>
          <w:noProof/>
          <w:lang w:val="hu-HU" w:eastAsia="hu-HU"/>
        </w:rPr>
        <w:lastRenderedPageBreak/>
        <w:drawing>
          <wp:anchor distT="0" distB="0" distL="114300" distR="114300" simplePos="0" relativeHeight="251662336" behindDoc="0" locked="0" layoutInCell="1" allowOverlap="1" wp14:anchorId="3EC3FAB0" wp14:editId="0A986DEB">
            <wp:simplePos x="0" y="0"/>
            <wp:positionH relativeFrom="column">
              <wp:posOffset>457200</wp:posOffset>
            </wp:positionH>
            <wp:positionV relativeFrom="paragraph">
              <wp:posOffset>292100</wp:posOffset>
            </wp:positionV>
            <wp:extent cx="4114800" cy="257302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12B3">
        <w:rPr>
          <w:lang w:val="hu-HU"/>
        </w:rPr>
        <w:t>Adatállományok beolvasása</w:t>
      </w:r>
    </w:p>
    <w:p w14:paraId="375F6046" w14:textId="3770651B" w:rsidR="006F049B" w:rsidRPr="00A612B3" w:rsidRDefault="0062194B" w:rsidP="006F049B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>a</w:t>
      </w:r>
      <w:r w:rsidR="006F049B" w:rsidRPr="00A612B3">
        <w:rPr>
          <w:lang w:val="hu-HU"/>
        </w:rPr>
        <w:t xml:space="preserve"> táblához </w:t>
      </w:r>
      <w:r w:rsidRPr="00A612B3">
        <w:rPr>
          <w:lang w:val="hu-HU"/>
        </w:rPr>
        <w:t>kapcsolódó</w:t>
      </w:r>
      <w:r w:rsidR="006F049B" w:rsidRPr="00A612B3">
        <w:rPr>
          <w:lang w:val="hu-HU"/>
        </w:rPr>
        <w:t xml:space="preserve"> automatikus számláló nullázása,</w:t>
      </w:r>
    </w:p>
    <w:p w14:paraId="49BDAA43" w14:textId="0CCEB776" w:rsidR="006F049B" w:rsidRPr="00A612B3" w:rsidRDefault="006F049B" w:rsidP="006F049B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 xml:space="preserve">a csomópontokat tartalmazó </w:t>
      </w:r>
      <w:proofErr w:type="spellStart"/>
      <w:r w:rsidRPr="00A612B3">
        <w:rPr>
          <w:lang w:val="hu-HU"/>
        </w:rPr>
        <w:t>shape</w:t>
      </w:r>
      <w:proofErr w:type="spellEnd"/>
      <w:r w:rsidRPr="00A612B3">
        <w:rPr>
          <w:lang w:val="hu-HU"/>
        </w:rPr>
        <w:t xml:space="preserve"> állomány betöltése az </w:t>
      </w:r>
      <w:r w:rsidRPr="00A612B3">
        <w:rPr>
          <w:rStyle w:val="Erskiemels"/>
          <w:lang w:val="hu-HU"/>
        </w:rPr>
        <w:t>stg_nodes</w:t>
      </w:r>
      <w:r w:rsidRPr="00A612B3">
        <w:rPr>
          <w:lang w:val="hu-HU"/>
        </w:rPr>
        <w:t xml:space="preserve"> táblába,</w:t>
      </w:r>
    </w:p>
    <w:p w14:paraId="7E2B1DB9" w14:textId="00A93264" w:rsidR="006F049B" w:rsidRPr="00A612B3" w:rsidRDefault="006F049B" w:rsidP="006F049B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 xml:space="preserve">a csomóponthoz tartozó adatok betöltése az </w:t>
      </w:r>
      <w:r w:rsidRPr="00A612B3">
        <w:rPr>
          <w:rStyle w:val="Erskiemels"/>
          <w:lang w:val="hu-HU"/>
        </w:rPr>
        <w:t>stg_node_attribs</w:t>
      </w:r>
      <w:r w:rsidRPr="00A612B3">
        <w:rPr>
          <w:lang w:val="hu-HU"/>
        </w:rPr>
        <w:t xml:space="preserve"> táblába</w:t>
      </w:r>
      <w:r w:rsidR="00941EAD" w:rsidRPr="00A612B3">
        <w:rPr>
          <w:lang w:val="hu-HU"/>
        </w:rPr>
        <w:t>.</w:t>
      </w:r>
    </w:p>
    <w:p w14:paraId="7607C7C5" w14:textId="6F6E2C05" w:rsidR="00C6588E" w:rsidRPr="00A612B3" w:rsidRDefault="00C6588E" w:rsidP="00C6588E">
      <w:pPr>
        <w:pStyle w:val="Listaszerbekezds"/>
        <w:numPr>
          <w:ilvl w:val="0"/>
          <w:numId w:val="3"/>
        </w:numPr>
        <w:rPr>
          <w:lang w:val="hu-HU"/>
        </w:rPr>
      </w:pPr>
      <w:r w:rsidRPr="00A612B3">
        <w:rPr>
          <w:noProof/>
          <w:lang w:val="hu-HU" w:eastAsia="hu-HU"/>
        </w:rPr>
        <w:drawing>
          <wp:anchor distT="0" distB="0" distL="114300" distR="114300" simplePos="0" relativeHeight="251663360" behindDoc="0" locked="0" layoutInCell="1" allowOverlap="1" wp14:anchorId="5518C18C" wp14:editId="69EE7658">
            <wp:simplePos x="0" y="0"/>
            <wp:positionH relativeFrom="column">
              <wp:posOffset>1371600</wp:posOffset>
            </wp:positionH>
            <wp:positionV relativeFrom="paragraph">
              <wp:posOffset>228600</wp:posOffset>
            </wp:positionV>
            <wp:extent cx="2171700" cy="1176020"/>
            <wp:effectExtent l="0" t="0" r="12700" b="0"/>
            <wp:wrapTopAndBottom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2B3">
        <w:rPr>
          <w:lang w:val="hu-HU"/>
        </w:rPr>
        <w:t>Csomópontok (</w:t>
      </w:r>
      <w:proofErr w:type="spellStart"/>
      <w:r w:rsidRPr="00A612B3">
        <w:rPr>
          <w:lang w:val="hu-HU"/>
        </w:rPr>
        <w:t>node</w:t>
      </w:r>
      <w:proofErr w:type="spellEnd"/>
      <w:r w:rsidRPr="00A612B3">
        <w:rPr>
          <w:lang w:val="hu-HU"/>
        </w:rPr>
        <w:t>) beazonosítása</w:t>
      </w:r>
    </w:p>
    <w:p w14:paraId="2ACA3360" w14:textId="159A5300" w:rsidR="00C6588E" w:rsidRPr="00A612B3" w:rsidRDefault="00C6588E" w:rsidP="00C6588E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>kezdőpontok leválogatása,</w:t>
      </w:r>
    </w:p>
    <w:p w14:paraId="7C3EF06C" w14:textId="276961D5" w:rsidR="00C6588E" w:rsidRPr="00A612B3" w:rsidRDefault="00C6588E" w:rsidP="00C6588E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>végpontok leválogatása,</w:t>
      </w:r>
    </w:p>
    <w:p w14:paraId="5C6EF2E7" w14:textId="10DB0106" w:rsidR="00C6588E" w:rsidRPr="00A612B3" w:rsidRDefault="00C6588E" w:rsidP="00C6588E">
      <w:pPr>
        <w:pStyle w:val="Listaszerbekezds"/>
        <w:numPr>
          <w:ilvl w:val="1"/>
          <w:numId w:val="3"/>
        </w:numPr>
        <w:rPr>
          <w:rStyle w:val="Erskiemels"/>
          <w:b w:val="0"/>
          <w:bCs w:val="0"/>
          <w:i/>
          <w:iCs/>
          <w:color w:val="auto"/>
          <w:lang w:val="hu-HU"/>
        </w:rPr>
      </w:pPr>
      <w:proofErr w:type="gramStart"/>
      <w:r w:rsidRPr="00A612B3">
        <w:rPr>
          <w:lang w:val="hu-HU"/>
        </w:rPr>
        <w:t>csomópontok  kiírása</w:t>
      </w:r>
      <w:proofErr w:type="gramEnd"/>
      <w:r w:rsidRPr="00A612B3">
        <w:rPr>
          <w:lang w:val="hu-HU"/>
        </w:rPr>
        <w:t xml:space="preserve"> a </w:t>
      </w:r>
      <w:r w:rsidRPr="00A612B3">
        <w:rPr>
          <w:rStyle w:val="Erskiemels"/>
          <w:lang w:val="hu-HU"/>
        </w:rPr>
        <w:t xml:space="preserve">stg_real_nodes </w:t>
      </w:r>
      <w:r w:rsidRPr="00A612B3">
        <w:rPr>
          <w:lang w:val="hu-HU"/>
        </w:rPr>
        <w:t>táblába.</w:t>
      </w:r>
    </w:p>
    <w:p w14:paraId="59501857" w14:textId="3E637AEF" w:rsidR="00F70169" w:rsidRPr="00A612B3" w:rsidRDefault="00F70169" w:rsidP="00F70169">
      <w:pPr>
        <w:pStyle w:val="Listaszerbekezds"/>
        <w:numPr>
          <w:ilvl w:val="0"/>
          <w:numId w:val="3"/>
        </w:numPr>
        <w:rPr>
          <w:lang w:val="hu-HU"/>
        </w:rPr>
      </w:pPr>
      <w:r w:rsidRPr="00A612B3">
        <w:rPr>
          <w:lang w:val="hu-HU"/>
        </w:rPr>
        <w:t>Új csomópontok (</w:t>
      </w:r>
      <w:proofErr w:type="spellStart"/>
      <w:r w:rsidRPr="00A612B3">
        <w:rPr>
          <w:lang w:val="hu-HU"/>
        </w:rPr>
        <w:t>node</w:t>
      </w:r>
      <w:proofErr w:type="spellEnd"/>
      <w:r w:rsidRPr="00A612B3">
        <w:rPr>
          <w:lang w:val="hu-HU"/>
        </w:rPr>
        <w:t>) beazonosítása, kiírása</w:t>
      </w:r>
    </w:p>
    <w:p w14:paraId="0CA8FCDD" w14:textId="3B9AD829" w:rsidR="00F70169" w:rsidRPr="00A612B3" w:rsidRDefault="00F70169" w:rsidP="00F70169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noProof/>
          <w:lang w:val="hu-HU" w:eastAsia="hu-HU"/>
        </w:rPr>
        <w:drawing>
          <wp:anchor distT="0" distB="0" distL="114300" distR="114300" simplePos="0" relativeHeight="251664384" behindDoc="0" locked="0" layoutInCell="1" allowOverlap="1" wp14:anchorId="230B0332" wp14:editId="249E43B7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5270500" cy="695960"/>
            <wp:effectExtent l="0" t="0" r="12700" b="0"/>
            <wp:wrapTopAndBottom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12B3">
        <w:rPr>
          <w:lang w:val="hu-HU"/>
        </w:rPr>
        <w:t>csomópontok beolvasása,</w:t>
      </w:r>
    </w:p>
    <w:p w14:paraId="096FEBBC" w14:textId="66F7F50F" w:rsidR="00F70169" w:rsidRPr="00A612B3" w:rsidRDefault="00F70169" w:rsidP="00F70169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>létezésének ellenőrzése az adatbázisban,</w:t>
      </w:r>
    </w:p>
    <w:p w14:paraId="25B334A9" w14:textId="63ABDA18" w:rsidR="00F70169" w:rsidRPr="00A612B3" w:rsidRDefault="00F70169" w:rsidP="00F70169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>új csomópontok kiszűrése,</w:t>
      </w:r>
    </w:p>
    <w:p w14:paraId="51812D18" w14:textId="290D31F1" w:rsidR="00F70169" w:rsidRPr="00A612B3" w:rsidRDefault="00F70169" w:rsidP="00F70169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 xml:space="preserve">az új csomópontok kiírása a </w:t>
      </w:r>
      <w:r w:rsidRPr="00A612B3">
        <w:rPr>
          <w:rStyle w:val="Erskiemels"/>
          <w:lang w:val="hu-HU"/>
        </w:rPr>
        <w:t>sor_node</w:t>
      </w:r>
      <w:r w:rsidRPr="00A612B3">
        <w:rPr>
          <w:lang w:val="hu-HU"/>
        </w:rPr>
        <w:t xml:space="preserve"> táblába,</w:t>
      </w:r>
    </w:p>
    <w:p w14:paraId="52DAA588" w14:textId="3AAEAD1C" w:rsidR="00F70169" w:rsidRPr="00A612B3" w:rsidRDefault="00040980" w:rsidP="00F70169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noProof/>
          <w:lang w:val="hu-HU" w:eastAsia="hu-HU"/>
        </w:rPr>
        <w:drawing>
          <wp:anchor distT="0" distB="0" distL="114300" distR="114300" simplePos="0" relativeHeight="251665408" behindDoc="0" locked="0" layoutInCell="1" allowOverlap="1" wp14:anchorId="3296D9CC" wp14:editId="5A33D4AD">
            <wp:simplePos x="0" y="0"/>
            <wp:positionH relativeFrom="column">
              <wp:posOffset>685800</wp:posOffset>
            </wp:positionH>
            <wp:positionV relativeFrom="paragraph">
              <wp:posOffset>607060</wp:posOffset>
            </wp:positionV>
            <wp:extent cx="3657600" cy="837565"/>
            <wp:effectExtent l="0" t="0" r="0" b="635"/>
            <wp:wrapTopAndBottom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169" w:rsidRPr="00A612B3">
        <w:rPr>
          <w:lang w:val="hu-HU"/>
        </w:rPr>
        <w:t>az új csomópontok azonosítójának kigyűjtése a későbbi adatfeldolgozási folyamatokhoz</w:t>
      </w:r>
    </w:p>
    <w:p w14:paraId="26DC35CC" w14:textId="7CED6710" w:rsidR="00040980" w:rsidRPr="00A612B3" w:rsidRDefault="00040980" w:rsidP="00040980">
      <w:pPr>
        <w:pStyle w:val="Listaszerbekezds"/>
        <w:numPr>
          <w:ilvl w:val="0"/>
          <w:numId w:val="3"/>
        </w:numPr>
        <w:rPr>
          <w:lang w:val="hu-HU"/>
        </w:rPr>
      </w:pPr>
      <w:r w:rsidRPr="00A612B3">
        <w:rPr>
          <w:lang w:val="hu-HU"/>
        </w:rPr>
        <w:t>Új útszakaszok (link) beazonosítása</w:t>
      </w:r>
    </w:p>
    <w:p w14:paraId="6908A9B9" w14:textId="71AB6761" w:rsidR="00040980" w:rsidRPr="00A612B3" w:rsidRDefault="002426AE" w:rsidP="00040980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>új útszakaszok lekérdezése,</w:t>
      </w:r>
    </w:p>
    <w:p w14:paraId="6245612E" w14:textId="57A9EFA5" w:rsidR="002426AE" w:rsidRPr="00A612B3" w:rsidRDefault="002426AE" w:rsidP="00040980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 xml:space="preserve">új útszakaszok kiírása a </w:t>
      </w:r>
      <w:r w:rsidRPr="00A612B3">
        <w:rPr>
          <w:rStyle w:val="Erskiemels"/>
          <w:lang w:val="hu-HU"/>
        </w:rPr>
        <w:t>sor_link</w:t>
      </w:r>
      <w:r w:rsidRPr="00A612B3">
        <w:rPr>
          <w:lang w:val="hu-HU"/>
        </w:rPr>
        <w:t xml:space="preserve"> táblába,</w:t>
      </w:r>
    </w:p>
    <w:p w14:paraId="33CCA6B9" w14:textId="5FF2F04D" w:rsidR="002426AE" w:rsidRPr="00A612B3" w:rsidRDefault="00241814" w:rsidP="00040980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>az új linkek azonosítójának kigyűjtése a későbbi feldolgozási folyamatokhoz.</w:t>
      </w:r>
    </w:p>
    <w:p w14:paraId="15497F63" w14:textId="364E263A" w:rsidR="0042657C" w:rsidRPr="00A612B3" w:rsidRDefault="0042657C" w:rsidP="0042657C">
      <w:pPr>
        <w:pStyle w:val="Listaszerbekezds"/>
        <w:numPr>
          <w:ilvl w:val="0"/>
          <w:numId w:val="3"/>
        </w:numPr>
        <w:rPr>
          <w:lang w:val="hu-HU"/>
        </w:rPr>
      </w:pPr>
      <w:r w:rsidRPr="00A612B3">
        <w:rPr>
          <w:noProof/>
          <w:lang w:val="hu-HU" w:eastAsia="hu-HU"/>
        </w:rPr>
        <w:lastRenderedPageBreak/>
        <w:drawing>
          <wp:anchor distT="0" distB="0" distL="114300" distR="114300" simplePos="0" relativeHeight="251666432" behindDoc="0" locked="0" layoutInCell="1" allowOverlap="1" wp14:anchorId="159F5199" wp14:editId="130E1C66">
            <wp:simplePos x="0" y="0"/>
            <wp:positionH relativeFrom="column">
              <wp:posOffset>800100</wp:posOffset>
            </wp:positionH>
            <wp:positionV relativeFrom="paragraph">
              <wp:posOffset>276225</wp:posOffset>
            </wp:positionV>
            <wp:extent cx="3543300" cy="814070"/>
            <wp:effectExtent l="0" t="0" r="12700" b="0"/>
            <wp:wrapTopAndBottom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2B3">
        <w:rPr>
          <w:lang w:val="hu-HU"/>
        </w:rPr>
        <w:t>Új ábrázolási pontok (</w:t>
      </w:r>
      <w:proofErr w:type="spellStart"/>
      <w:r w:rsidRPr="00A612B3">
        <w:rPr>
          <w:lang w:val="hu-HU"/>
        </w:rPr>
        <w:t>point</w:t>
      </w:r>
      <w:proofErr w:type="spellEnd"/>
      <w:r w:rsidRPr="00A612B3">
        <w:rPr>
          <w:lang w:val="hu-HU"/>
        </w:rPr>
        <w:t>) leválogatása, kiírása</w:t>
      </w:r>
    </w:p>
    <w:p w14:paraId="62F71C3D" w14:textId="604B7CE3" w:rsidR="0042657C" w:rsidRPr="00A612B3" w:rsidRDefault="0042657C" w:rsidP="0042657C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>új ábrázolási pontok kigyűjtése,</w:t>
      </w:r>
    </w:p>
    <w:p w14:paraId="1F64277C" w14:textId="4B02FD2F" w:rsidR="0042657C" w:rsidRPr="00A612B3" w:rsidRDefault="0042657C" w:rsidP="0042657C">
      <w:pPr>
        <w:pStyle w:val="Listaszerbekezds"/>
        <w:numPr>
          <w:ilvl w:val="1"/>
          <w:numId w:val="3"/>
        </w:numPr>
        <w:rPr>
          <w:lang w:val="hu-HU"/>
        </w:rPr>
      </w:pPr>
      <w:r w:rsidRPr="00A612B3">
        <w:rPr>
          <w:lang w:val="hu-HU"/>
        </w:rPr>
        <w:t xml:space="preserve">új ábrázolási pontok kiírása a </w:t>
      </w:r>
      <w:r w:rsidRPr="00A612B3">
        <w:rPr>
          <w:rStyle w:val="Erskiemels"/>
          <w:lang w:val="hu-HU"/>
        </w:rPr>
        <w:t>sor_pont</w:t>
      </w:r>
      <w:r w:rsidRPr="00A612B3">
        <w:rPr>
          <w:lang w:val="hu-HU"/>
        </w:rPr>
        <w:t xml:space="preserve"> táblába.</w:t>
      </w:r>
    </w:p>
    <w:p w14:paraId="3F8FF2EB" w14:textId="5B9D42D2" w:rsidR="00040980" w:rsidRPr="00A612B3" w:rsidRDefault="00040980" w:rsidP="00B12327">
      <w:pPr>
        <w:pStyle w:val="Alcm"/>
        <w:rPr>
          <w:lang w:val="hu-HU"/>
        </w:rPr>
      </w:pPr>
      <w:r w:rsidRPr="00A612B3">
        <w:rPr>
          <w:lang w:val="hu-HU"/>
        </w:rPr>
        <w:t>SQL</w:t>
      </w:r>
    </w:p>
    <w:p w14:paraId="7ABB18B1" w14:textId="76AF30B7" w:rsidR="00040980" w:rsidRPr="00A612B3" w:rsidRDefault="00040980" w:rsidP="00040980">
      <w:pPr>
        <w:rPr>
          <w:rStyle w:val="Finomkiemels"/>
          <w:lang w:val="hu-HU"/>
        </w:rPr>
      </w:pPr>
      <w:r w:rsidRPr="00A612B3">
        <w:rPr>
          <w:rStyle w:val="Finomkiemels"/>
          <w:lang w:val="hu-HU"/>
        </w:rPr>
        <w:t>Csomópontok (</w:t>
      </w:r>
      <w:proofErr w:type="spellStart"/>
      <w:r w:rsidRPr="00A612B3">
        <w:rPr>
          <w:rStyle w:val="Finomkiemels"/>
          <w:lang w:val="hu-HU"/>
        </w:rPr>
        <w:t>node</w:t>
      </w:r>
      <w:proofErr w:type="spellEnd"/>
      <w:r w:rsidRPr="00A612B3">
        <w:rPr>
          <w:rStyle w:val="Finomkiemels"/>
          <w:lang w:val="hu-HU"/>
        </w:rPr>
        <w:t>) beazonosítása</w:t>
      </w:r>
    </w:p>
    <w:p w14:paraId="39ECC468" w14:textId="3030E093" w:rsidR="00040980" w:rsidRPr="00A612B3" w:rsidRDefault="00040980" w:rsidP="00040980">
      <w:pPr>
        <w:rPr>
          <w:rStyle w:val="Erskiemels"/>
          <w:lang w:val="hu-HU"/>
        </w:rPr>
      </w:pPr>
      <w:r w:rsidRPr="00A612B3">
        <w:rPr>
          <w:rStyle w:val="Erskiemels"/>
          <w:lang w:val="hu-HU"/>
        </w:rPr>
        <w:t>Kezdőpontok</w:t>
      </w:r>
    </w:p>
    <w:p w14:paraId="685991D5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SELECT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o.*,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na.kkod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OKA_NODE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FROM</w:t>
      </w:r>
    </w:p>
    <w:p w14:paraId="4F3C77D6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sz w:val="18"/>
          <w:szCs w:val="18"/>
          <w:lang w:val="hu-HU"/>
        </w:rPr>
        <w:t>(</w:t>
      </w:r>
    </w:p>
    <w:p w14:paraId="5DCE3651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sz w:val="18"/>
          <w:szCs w:val="18"/>
          <w:lang w:val="hu-HU"/>
        </w:rPr>
        <w:tab/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SELECT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gram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min</w:t>
      </w:r>
      <w:r w:rsidRPr="00A612B3">
        <w:rPr>
          <w:rFonts w:ascii="Courier" w:hAnsi="Courier" w:cs="Courier"/>
          <w:sz w:val="18"/>
          <w:szCs w:val="18"/>
          <w:lang w:val="hu-HU"/>
        </w:rPr>
        <w:t>(</w:t>
      </w:r>
      <w:proofErr w:type="spellStart"/>
      <w:proofErr w:type="gramEnd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)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mnumber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FROM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group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by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</w:p>
    <w:p w14:paraId="4B0698A4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t>)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t</w:t>
      </w:r>
    </w:p>
    <w:p w14:paraId="571AB5E6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spell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left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gram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JOIN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nodes</w:t>
      </w:r>
      <w:proofErr w:type="spellEnd"/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o</w:t>
      </w:r>
    </w:p>
    <w:p w14:paraId="36C12F18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ON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t.mnumber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o.</w:t>
      </w: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</w:p>
    <w:p w14:paraId="2C386CD5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spell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left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join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attribs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na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on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o.shape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</w:p>
    <w:p w14:paraId="0BB3FB4D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</w:p>
    <w:p w14:paraId="45C119E4" w14:textId="77777777" w:rsidR="00500C36" w:rsidRPr="00A612B3" w:rsidRDefault="00500C36" w:rsidP="00040980">
      <w:pPr>
        <w:rPr>
          <w:rStyle w:val="Erskiemels"/>
          <w:lang w:val="hu-HU"/>
        </w:rPr>
      </w:pPr>
    </w:p>
    <w:p w14:paraId="4B37A139" w14:textId="5E242B36" w:rsidR="00040980" w:rsidRPr="00A612B3" w:rsidRDefault="00040980" w:rsidP="00040980">
      <w:pPr>
        <w:rPr>
          <w:rStyle w:val="Erskiemels"/>
          <w:lang w:val="hu-HU"/>
        </w:rPr>
      </w:pPr>
      <w:r w:rsidRPr="00A612B3">
        <w:rPr>
          <w:rStyle w:val="Erskiemels"/>
          <w:lang w:val="hu-HU"/>
        </w:rPr>
        <w:t>Végpontok</w:t>
      </w:r>
    </w:p>
    <w:p w14:paraId="24501377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SELECT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o.*,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na.vvkod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OKA_NODE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FROM</w:t>
      </w:r>
    </w:p>
    <w:p w14:paraId="2F077B52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sz w:val="18"/>
          <w:szCs w:val="18"/>
          <w:lang w:val="hu-HU"/>
        </w:rPr>
        <w:t>(</w:t>
      </w:r>
    </w:p>
    <w:p w14:paraId="4D12D061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sz w:val="18"/>
          <w:szCs w:val="18"/>
          <w:lang w:val="hu-HU"/>
        </w:rPr>
        <w:tab/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SELECT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proofErr w:type="gram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max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(</w:t>
      </w:r>
      <w:proofErr w:type="spellStart"/>
      <w:proofErr w:type="gramEnd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)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mnumber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FROM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group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by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</w:p>
    <w:p w14:paraId="65D1000A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t>)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t</w:t>
      </w:r>
    </w:p>
    <w:p w14:paraId="1DFB6191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spell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left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gram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JOIN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nodes</w:t>
      </w:r>
      <w:proofErr w:type="spellEnd"/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o</w:t>
      </w:r>
    </w:p>
    <w:p w14:paraId="4FDABAA9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ON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t.mnumber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o.</w:t>
      </w: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</w:p>
    <w:p w14:paraId="1537CE13" w14:textId="77777777" w:rsidR="00500C36" w:rsidRPr="00A612B3" w:rsidRDefault="00500C36" w:rsidP="00500C36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spell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left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join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attribs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na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on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o.shape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</w:p>
    <w:p w14:paraId="12BC7D3C" w14:textId="77777777" w:rsidR="00500C36" w:rsidRPr="00A612B3" w:rsidRDefault="00500C36" w:rsidP="00040980">
      <w:pPr>
        <w:rPr>
          <w:rStyle w:val="Erskiemels"/>
          <w:lang w:val="hu-HU"/>
        </w:rPr>
      </w:pPr>
    </w:p>
    <w:p w14:paraId="3B19521F" w14:textId="77777777" w:rsidR="00040980" w:rsidRPr="00A612B3" w:rsidRDefault="00040980" w:rsidP="00040980">
      <w:pPr>
        <w:rPr>
          <w:rStyle w:val="Finomkiemels"/>
          <w:lang w:val="hu-HU"/>
        </w:rPr>
      </w:pPr>
      <w:r w:rsidRPr="00A612B3">
        <w:rPr>
          <w:rStyle w:val="Finomkiemels"/>
          <w:lang w:val="hu-HU"/>
        </w:rPr>
        <w:t>Új útszakaszok (link) beazonosítása</w:t>
      </w:r>
    </w:p>
    <w:p w14:paraId="6FBBBDAD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SELECT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nmin.sor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from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t>node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,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nmax.sor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to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, </w:t>
      </w:r>
    </w:p>
    <w:p w14:paraId="10688EDC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na.kszam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,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na.RSHOSSZ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szho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, </w:t>
      </w:r>
      <w:proofErr w:type="gram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null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DIJ,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null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ktype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,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null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LAN,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NULL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KUTKA_ID ,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null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mkod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</w:p>
    <w:p w14:paraId="163D4EE3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lastRenderedPageBreak/>
        <w:t>,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case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</w:p>
    <w:p w14:paraId="49082073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sz w:val="18"/>
          <w:szCs w:val="18"/>
          <w:lang w:val="hu-HU"/>
        </w:rPr>
        <w:tab/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when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na.pkod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0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then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2 </w:t>
      </w:r>
    </w:p>
    <w:p w14:paraId="57D1A847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sz w:val="18"/>
          <w:szCs w:val="18"/>
          <w:lang w:val="hu-HU"/>
        </w:rPr>
        <w:tab/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when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na.pkod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1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then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1 </w:t>
      </w:r>
    </w:p>
    <w:p w14:paraId="21319718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sz w:val="18"/>
          <w:szCs w:val="18"/>
          <w:lang w:val="hu-HU"/>
        </w:rPr>
        <w:tab/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when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na.pkod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2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then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-1 </w:t>
      </w:r>
    </w:p>
    <w:p w14:paraId="067E2B65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gram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end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direction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,</w:t>
      </w:r>
    </w:p>
    <w:p w14:paraId="31537398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</w:p>
    <w:p w14:paraId="69866702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YEAR</w:t>
      </w:r>
      <w:r w:rsidRPr="00A612B3">
        <w:rPr>
          <w:rFonts w:ascii="Courier" w:hAnsi="Courier" w:cs="Courier"/>
          <w:sz w:val="18"/>
          <w:szCs w:val="18"/>
          <w:lang w:val="hu-HU"/>
        </w:rPr>
        <w:t>(</w:t>
      </w: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CURDATE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())-1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FROM_YEAR, </w:t>
      </w:r>
      <w:proofErr w:type="gram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null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TO_YEAR</w:t>
      </w:r>
    </w:p>
    <w:p w14:paraId="642A9AEE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t>,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nmax.shape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</w:p>
    <w:p w14:paraId="5186892E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FROM</w:t>
      </w:r>
    </w:p>
    <w:p w14:paraId="3149990E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sz w:val="18"/>
          <w:szCs w:val="18"/>
          <w:lang w:val="hu-HU"/>
        </w:rPr>
        <w:t>(</w:t>
      </w:r>
    </w:p>
    <w:p w14:paraId="6F8184C7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SELECT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gram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min</w:t>
      </w:r>
      <w:r w:rsidRPr="00A612B3">
        <w:rPr>
          <w:rFonts w:ascii="Courier" w:hAnsi="Courier" w:cs="Courier"/>
          <w:sz w:val="18"/>
          <w:szCs w:val="18"/>
          <w:lang w:val="hu-HU"/>
        </w:rPr>
        <w:t>(</w:t>
      </w:r>
      <w:proofErr w:type="spellStart"/>
      <w:proofErr w:type="gramEnd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)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min_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, </w:t>
      </w:r>
      <w:proofErr w:type="spell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max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(</w:t>
      </w:r>
      <w:proofErr w:type="spell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)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max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number</w:t>
      </w:r>
      <w:proofErr w:type="spellEnd"/>
    </w:p>
    <w:p w14:paraId="56CFA633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FROM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`</w:t>
      </w:r>
      <w:proofErr w:type="spellStart"/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t>etraffic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`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>.`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real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`</w:t>
      </w:r>
    </w:p>
    <w:p w14:paraId="7727DF8C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WHERE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sor_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is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not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gram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null</w:t>
      </w:r>
      <w:proofErr w:type="gramEnd"/>
    </w:p>
    <w:p w14:paraId="4FB7E2B6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group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by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</w:p>
    <w:p w14:paraId="5C814CD6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t>)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n</w:t>
      </w:r>
    </w:p>
    <w:p w14:paraId="676D9D15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LEFT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JOIN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`</w:t>
      </w:r>
      <w:proofErr w:type="spellStart"/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t>etraffic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`.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>`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real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`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nmin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ON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n.min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nmin.</w:t>
      </w: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</w:p>
    <w:p w14:paraId="73302BAE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</w:p>
    <w:p w14:paraId="1A08B87C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LEFT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JOIN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`</w:t>
      </w:r>
      <w:proofErr w:type="spellStart"/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t>etraffic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`.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>`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real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`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nmax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ON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n.max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nmax.</w:t>
      </w: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</w:p>
    <w:p w14:paraId="5B9A33B4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proofErr w:type="spellStart"/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left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join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attribs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na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on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nmax.shape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na.shape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</w:p>
    <w:p w14:paraId="45BE653E" w14:textId="77777777" w:rsidR="002426AE" w:rsidRPr="00A612B3" w:rsidRDefault="002426AE" w:rsidP="002426AE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</w:p>
    <w:p w14:paraId="106707A7" w14:textId="5C1BEC52" w:rsidR="00040980" w:rsidRPr="00A612B3" w:rsidRDefault="0042657C" w:rsidP="00040980">
      <w:pPr>
        <w:rPr>
          <w:rStyle w:val="Finomkiemels"/>
          <w:lang w:val="hu-HU"/>
        </w:rPr>
      </w:pPr>
      <w:r w:rsidRPr="00A612B3">
        <w:rPr>
          <w:rStyle w:val="Finomkiemels"/>
          <w:lang w:val="hu-HU"/>
        </w:rPr>
        <w:t>Új ábrázolási pontok (</w:t>
      </w:r>
      <w:proofErr w:type="spellStart"/>
      <w:r w:rsidRPr="00A612B3">
        <w:rPr>
          <w:rStyle w:val="Finomkiemels"/>
          <w:lang w:val="hu-HU"/>
        </w:rPr>
        <w:t>point</w:t>
      </w:r>
      <w:proofErr w:type="spellEnd"/>
      <w:r w:rsidRPr="00A612B3">
        <w:rPr>
          <w:rStyle w:val="Finomkiemels"/>
          <w:lang w:val="hu-HU"/>
        </w:rPr>
        <w:t>) leválogatása</w:t>
      </w:r>
    </w:p>
    <w:p w14:paraId="6B25D190" w14:textId="77777777" w:rsidR="0042657C" w:rsidRPr="00A612B3" w:rsidRDefault="0042657C" w:rsidP="0042657C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SELECT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n.</w:t>
      </w:r>
      <w:proofErr w:type="gramStart"/>
      <w:r w:rsidRPr="00A612B3">
        <w:rPr>
          <w:rFonts w:ascii="Courier" w:hAnsi="Courier" w:cs="Courier"/>
          <w:sz w:val="18"/>
          <w:szCs w:val="18"/>
          <w:lang w:val="hu-HU"/>
        </w:rPr>
        <w:t>* ,</w:t>
      </w:r>
      <w:proofErr w:type="gram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sl.id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link_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</w:p>
    <w:p w14:paraId="24E58364" w14:textId="77777777" w:rsidR="0042657C" w:rsidRPr="00A612B3" w:rsidRDefault="0042657C" w:rsidP="0042657C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FROM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n</w:t>
      </w:r>
    </w:p>
    <w:p w14:paraId="13EE5365" w14:textId="77777777" w:rsidR="0042657C" w:rsidRPr="00A612B3" w:rsidRDefault="0042657C" w:rsidP="0042657C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LEFT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join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real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nodes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rn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on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n.</w:t>
      </w: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rn.</w:t>
      </w: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number</w:t>
      </w:r>
      <w:proofErr w:type="spellEnd"/>
    </w:p>
    <w:p w14:paraId="390208C8" w14:textId="77777777" w:rsidR="0042657C" w:rsidRPr="00A612B3" w:rsidRDefault="0042657C" w:rsidP="0042657C">
      <w:pPr>
        <w:widowControl w:val="0"/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hu-HU"/>
        </w:rPr>
      </w:pPr>
      <w:r w:rsidRPr="00A612B3">
        <w:rPr>
          <w:rFonts w:ascii="Courier" w:hAnsi="Courier" w:cs="Courier"/>
          <w:color w:val="FF00FF"/>
          <w:sz w:val="18"/>
          <w:szCs w:val="18"/>
          <w:lang w:val="hu-HU"/>
        </w:rPr>
        <w:t>LEFT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JOIN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etraffic.stg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_link </w:t>
      </w:r>
      <w:proofErr w:type="spell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as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sl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ON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sl.shape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=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n.shape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</w:p>
    <w:p w14:paraId="3424D831" w14:textId="1E17B840" w:rsidR="0042657C" w:rsidRPr="00A612B3" w:rsidRDefault="0042657C" w:rsidP="0042657C">
      <w:pPr>
        <w:rPr>
          <w:rStyle w:val="Finomkiemels"/>
          <w:lang w:val="hu-HU"/>
        </w:rPr>
      </w:pP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WHERE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rn.shape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>_</w:t>
      </w:r>
      <w:proofErr w:type="spellStart"/>
      <w:r w:rsidRPr="00A612B3">
        <w:rPr>
          <w:rFonts w:ascii="Courier" w:hAnsi="Courier" w:cs="Courier"/>
          <w:sz w:val="18"/>
          <w:szCs w:val="18"/>
          <w:lang w:val="hu-HU"/>
        </w:rPr>
        <w:t>id</w:t>
      </w:r>
      <w:proofErr w:type="spellEnd"/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is</w:t>
      </w:r>
      <w:r w:rsidRPr="00A612B3">
        <w:rPr>
          <w:rFonts w:ascii="Courier" w:hAnsi="Courier" w:cs="Courier"/>
          <w:sz w:val="18"/>
          <w:szCs w:val="18"/>
          <w:lang w:val="hu-HU"/>
        </w:rPr>
        <w:t xml:space="preserve"> </w:t>
      </w:r>
      <w:proofErr w:type="gramStart"/>
      <w:r w:rsidRPr="00A612B3">
        <w:rPr>
          <w:rFonts w:ascii="Courier" w:hAnsi="Courier" w:cs="Courier"/>
          <w:color w:val="0000FF"/>
          <w:sz w:val="18"/>
          <w:szCs w:val="18"/>
          <w:lang w:val="hu-HU"/>
        </w:rPr>
        <w:t>null</w:t>
      </w:r>
      <w:proofErr w:type="gramEnd"/>
    </w:p>
    <w:p w14:paraId="13FC34AF" w14:textId="770CF85B" w:rsidR="003A3DFA" w:rsidRPr="00A612B3" w:rsidRDefault="008A47D3" w:rsidP="003A3DFA">
      <w:pPr>
        <w:pStyle w:val="Cmsor3"/>
        <w:rPr>
          <w:lang w:val="hu-HU"/>
        </w:rPr>
      </w:pPr>
      <w:bookmarkStart w:id="17" w:name="_Toc377982580"/>
      <w:r w:rsidRPr="00A612B3">
        <w:rPr>
          <w:lang w:val="hu-HU"/>
        </w:rPr>
        <w:t>Strukturális</w:t>
      </w:r>
      <w:r w:rsidR="003A3DFA" w:rsidRPr="00A612B3">
        <w:rPr>
          <w:lang w:val="hu-HU"/>
        </w:rPr>
        <w:t xml:space="preserve"> felépítés</w:t>
      </w:r>
      <w:bookmarkEnd w:id="17"/>
    </w:p>
    <w:p w14:paraId="4D7DC8CF" w14:textId="77777777" w:rsidR="003A3DFA" w:rsidRPr="00A612B3" w:rsidRDefault="003A3DFA" w:rsidP="003A3DFA">
      <w:pPr>
        <w:pStyle w:val="Cmsor4"/>
        <w:rPr>
          <w:lang w:val="hu-HU"/>
        </w:rPr>
      </w:pPr>
      <w:bookmarkStart w:id="18" w:name="_Toc377982581"/>
      <w:r w:rsidRPr="00A612B3">
        <w:rPr>
          <w:lang w:val="hu-HU"/>
        </w:rPr>
        <w:t>Pont állományok</w:t>
      </w:r>
      <w:bookmarkEnd w:id="18"/>
    </w:p>
    <w:p w14:paraId="6D8D7F9E" w14:textId="77777777" w:rsidR="003A3DFA" w:rsidRPr="00A612B3" w:rsidRDefault="003A3DFA" w:rsidP="003A3DFA">
      <w:pPr>
        <w:rPr>
          <w:lang w:val="hu-HU"/>
        </w:rPr>
      </w:pPr>
      <w:r w:rsidRPr="00A612B3">
        <w:rPr>
          <w:lang w:val="hu-HU"/>
        </w:rPr>
        <w:t>Ezen állományok formátuma az alábbi</w:t>
      </w:r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620"/>
        <w:gridCol w:w="2468"/>
        <w:gridCol w:w="2083"/>
        <w:gridCol w:w="2109"/>
      </w:tblGrid>
      <w:tr w:rsidR="003A3DFA" w:rsidRPr="00A612B3" w14:paraId="0F19C1BB" w14:textId="77777777" w:rsidTr="00A6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548DD4" w:themeFill="text2" w:themeFillTint="99"/>
          </w:tcPr>
          <w:p w14:paraId="6865C91B" w14:textId="77777777" w:rsidR="003A3DFA" w:rsidRPr="00A612B3" w:rsidRDefault="003A3DFA" w:rsidP="003A3DFA">
            <w:pPr>
              <w:rPr>
                <w:lang w:val="hu-HU"/>
              </w:rPr>
            </w:pPr>
            <w:r w:rsidRPr="00A612B3">
              <w:rPr>
                <w:lang w:val="hu-HU"/>
              </w:rPr>
              <w:t>Oszlop neve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14:paraId="23E102A0" w14:textId="77777777" w:rsidR="003A3DFA" w:rsidRPr="00A612B3" w:rsidRDefault="003A3DFA" w:rsidP="003A3D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Értéke</w:t>
            </w:r>
          </w:p>
        </w:tc>
        <w:tc>
          <w:tcPr>
            <w:tcW w:w="2148" w:type="dxa"/>
            <w:shd w:val="clear" w:color="auto" w:fill="548DD4" w:themeFill="text2" w:themeFillTint="99"/>
          </w:tcPr>
          <w:p w14:paraId="0A2E8A99" w14:textId="77777777" w:rsidR="003A3DFA" w:rsidRPr="00A612B3" w:rsidRDefault="003A3DFA" w:rsidP="003A3D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hu-HU"/>
              </w:rPr>
            </w:pPr>
            <w:r w:rsidRPr="00A612B3">
              <w:rPr>
                <w:bCs w:val="0"/>
                <w:lang w:val="hu-HU"/>
              </w:rPr>
              <w:t>Megkötés</w:t>
            </w:r>
          </w:p>
        </w:tc>
        <w:tc>
          <w:tcPr>
            <w:tcW w:w="2149" w:type="dxa"/>
            <w:shd w:val="clear" w:color="auto" w:fill="548DD4" w:themeFill="text2" w:themeFillTint="99"/>
          </w:tcPr>
          <w:p w14:paraId="3687B439" w14:textId="77777777" w:rsidR="003A3DFA" w:rsidRPr="00A612B3" w:rsidRDefault="003A3DFA" w:rsidP="003A3D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hu-HU"/>
              </w:rPr>
            </w:pPr>
            <w:r w:rsidRPr="00A612B3">
              <w:rPr>
                <w:lang w:val="hu-HU"/>
              </w:rPr>
              <w:t>Megjegyzés</w:t>
            </w:r>
          </w:p>
        </w:tc>
      </w:tr>
      <w:tr w:rsidR="003A3DFA" w:rsidRPr="00A612B3" w14:paraId="664FA620" w14:textId="77777777" w:rsidTr="003A3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A29E04C" w14:textId="77777777" w:rsidR="003A3DFA" w:rsidRPr="00A612B3" w:rsidRDefault="003A3DFA" w:rsidP="003A3DFA">
            <w:pPr>
              <w:rPr>
                <w:b w:val="0"/>
                <w:lang w:val="hu-HU"/>
              </w:rPr>
            </w:pPr>
            <w:proofErr w:type="spellStart"/>
            <w:r w:rsidRPr="00A612B3">
              <w:rPr>
                <w:b w:val="0"/>
                <w:lang w:val="hu-HU"/>
              </w:rPr>
              <w:lastRenderedPageBreak/>
              <w:t>shapeid</w:t>
            </w:r>
            <w:proofErr w:type="spellEnd"/>
          </w:p>
        </w:tc>
        <w:tc>
          <w:tcPr>
            <w:tcW w:w="2551" w:type="dxa"/>
          </w:tcPr>
          <w:p w14:paraId="638EBABE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Numerikus</w:t>
            </w:r>
          </w:p>
        </w:tc>
        <w:tc>
          <w:tcPr>
            <w:tcW w:w="2148" w:type="dxa"/>
          </w:tcPr>
          <w:p w14:paraId="759F03E1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Kötelező</w:t>
            </w:r>
          </w:p>
        </w:tc>
        <w:tc>
          <w:tcPr>
            <w:tcW w:w="2149" w:type="dxa"/>
          </w:tcPr>
          <w:p w14:paraId="7064CE6A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0-tól sorszámozódik</w:t>
            </w:r>
          </w:p>
        </w:tc>
      </w:tr>
      <w:tr w:rsidR="003A3DFA" w:rsidRPr="00A612B3" w14:paraId="4613A412" w14:textId="77777777" w:rsidTr="003A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A50FF1" w14:textId="77777777" w:rsidR="003A3DFA" w:rsidRPr="00A612B3" w:rsidRDefault="003A3DFA" w:rsidP="003A3DFA">
            <w:pPr>
              <w:rPr>
                <w:b w:val="0"/>
                <w:lang w:val="hu-HU"/>
              </w:rPr>
            </w:pPr>
            <w:r w:rsidRPr="00A612B3">
              <w:rPr>
                <w:b w:val="0"/>
                <w:lang w:val="hu-HU"/>
              </w:rPr>
              <w:t>x</w:t>
            </w:r>
          </w:p>
        </w:tc>
        <w:tc>
          <w:tcPr>
            <w:tcW w:w="2551" w:type="dxa"/>
          </w:tcPr>
          <w:p w14:paraId="0F613CC3" w14:textId="77777777" w:rsidR="003A3DFA" w:rsidRPr="00A612B3" w:rsidRDefault="003A3DFA" w:rsidP="003A3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Numerikus, tizedes</w:t>
            </w:r>
          </w:p>
        </w:tc>
        <w:tc>
          <w:tcPr>
            <w:tcW w:w="2148" w:type="dxa"/>
          </w:tcPr>
          <w:p w14:paraId="2064BEC3" w14:textId="77777777" w:rsidR="003A3DFA" w:rsidRPr="00A612B3" w:rsidRDefault="003A3DFA" w:rsidP="003A3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Kötelező</w:t>
            </w:r>
          </w:p>
        </w:tc>
        <w:tc>
          <w:tcPr>
            <w:tcW w:w="2149" w:type="dxa"/>
          </w:tcPr>
          <w:p w14:paraId="53F701FA" w14:textId="77777777" w:rsidR="003A3DFA" w:rsidRPr="00A612B3" w:rsidRDefault="003A3DFA" w:rsidP="003A3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3A3DFA" w:rsidRPr="00A612B3" w14:paraId="5E1ECC54" w14:textId="77777777" w:rsidTr="003A3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A8A0E9E" w14:textId="77777777" w:rsidR="003A3DFA" w:rsidRPr="00A612B3" w:rsidRDefault="003A3DFA" w:rsidP="003A3DFA">
            <w:pPr>
              <w:rPr>
                <w:b w:val="0"/>
                <w:lang w:val="hu-HU"/>
              </w:rPr>
            </w:pPr>
            <w:r w:rsidRPr="00A612B3">
              <w:rPr>
                <w:b w:val="0"/>
                <w:lang w:val="hu-HU"/>
              </w:rPr>
              <w:t>y</w:t>
            </w:r>
          </w:p>
        </w:tc>
        <w:tc>
          <w:tcPr>
            <w:tcW w:w="2551" w:type="dxa"/>
          </w:tcPr>
          <w:p w14:paraId="1D5FB990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Numerikus, tizedes</w:t>
            </w:r>
          </w:p>
        </w:tc>
        <w:tc>
          <w:tcPr>
            <w:tcW w:w="2148" w:type="dxa"/>
          </w:tcPr>
          <w:p w14:paraId="7C5E8E05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Kötelező</w:t>
            </w:r>
          </w:p>
        </w:tc>
        <w:tc>
          <w:tcPr>
            <w:tcW w:w="2149" w:type="dxa"/>
          </w:tcPr>
          <w:p w14:paraId="527B454F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</w:tbl>
    <w:p w14:paraId="5E918A2E" w14:textId="77777777" w:rsidR="003A3DFA" w:rsidRPr="00A612B3" w:rsidRDefault="003A3DFA" w:rsidP="003A3DFA">
      <w:pPr>
        <w:rPr>
          <w:lang w:val="hu-HU"/>
        </w:rPr>
      </w:pPr>
    </w:p>
    <w:p w14:paraId="106EF47C" w14:textId="5AB90D85" w:rsidR="003A3DFA" w:rsidRPr="00A612B3" w:rsidRDefault="008A47D3" w:rsidP="003A3DFA">
      <w:pPr>
        <w:rPr>
          <w:lang w:val="hu-HU"/>
        </w:rPr>
      </w:pPr>
      <w:r w:rsidRPr="00A612B3">
        <w:rPr>
          <w:lang w:val="hu-HU"/>
        </w:rPr>
        <w:t>Az oszlops</w:t>
      </w:r>
      <w:r w:rsidR="003A3DFA" w:rsidRPr="00A612B3">
        <w:rPr>
          <w:lang w:val="hu-HU"/>
        </w:rPr>
        <w:t>orrend kötött, minden változást elutasítással kezel a rendszer.</w:t>
      </w:r>
    </w:p>
    <w:p w14:paraId="6C80F91C" w14:textId="77777777" w:rsidR="0023676F" w:rsidRPr="00A612B3" w:rsidRDefault="0023676F" w:rsidP="003A3DFA">
      <w:pPr>
        <w:rPr>
          <w:lang w:val="hu-HU"/>
        </w:rPr>
      </w:pPr>
    </w:p>
    <w:tbl>
      <w:tblPr>
        <w:tblStyle w:val="Vilgosrnykols1jellszn"/>
        <w:tblW w:w="4620" w:type="dxa"/>
        <w:tblLook w:val="04A0" w:firstRow="1" w:lastRow="0" w:firstColumn="1" w:lastColumn="0" w:noHBand="0" w:noVBand="1"/>
      </w:tblPr>
      <w:tblGrid>
        <w:gridCol w:w="1300"/>
        <w:gridCol w:w="1660"/>
        <w:gridCol w:w="1660"/>
      </w:tblGrid>
      <w:tr w:rsidR="0023676F" w:rsidRPr="00A612B3" w14:paraId="0C6F8C3C" w14:textId="77777777" w:rsidTr="00236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FAF9AA1" w14:textId="77777777" w:rsidR="0023676F" w:rsidRPr="00A612B3" w:rsidRDefault="0023676F" w:rsidP="0023676F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spell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shapeid</w:t>
            </w:r>
            <w:proofErr w:type="spellEnd"/>
          </w:p>
        </w:tc>
        <w:tc>
          <w:tcPr>
            <w:tcW w:w="1660" w:type="dxa"/>
            <w:noWrap/>
            <w:hideMark/>
          </w:tcPr>
          <w:p w14:paraId="2ECBE5E3" w14:textId="77777777" w:rsidR="0023676F" w:rsidRPr="00A612B3" w:rsidRDefault="0023676F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x</w:t>
            </w:r>
          </w:p>
        </w:tc>
        <w:tc>
          <w:tcPr>
            <w:tcW w:w="1660" w:type="dxa"/>
            <w:noWrap/>
            <w:hideMark/>
          </w:tcPr>
          <w:p w14:paraId="5F3EEF4F" w14:textId="77777777" w:rsidR="0023676F" w:rsidRPr="00A612B3" w:rsidRDefault="0023676F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</w:t>
            </w:r>
          </w:p>
        </w:tc>
      </w:tr>
      <w:tr w:rsidR="0023676F" w:rsidRPr="00A612B3" w14:paraId="4C6CCF2A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E6387CE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3B5DB18B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637255.799902</w:t>
            </w:r>
          </w:p>
        </w:tc>
        <w:tc>
          <w:tcPr>
            <w:tcW w:w="1660" w:type="dxa"/>
            <w:noWrap/>
            <w:hideMark/>
          </w:tcPr>
          <w:p w14:paraId="1470F4D2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235282.299988</w:t>
            </w:r>
          </w:p>
        </w:tc>
      </w:tr>
      <w:tr w:rsidR="0023676F" w:rsidRPr="00A612B3" w14:paraId="523B0EC3" w14:textId="77777777" w:rsidTr="002367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5464EA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11B012A4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637255.199838</w:t>
            </w:r>
          </w:p>
        </w:tc>
        <w:tc>
          <w:tcPr>
            <w:tcW w:w="1660" w:type="dxa"/>
            <w:noWrap/>
            <w:hideMark/>
          </w:tcPr>
          <w:p w14:paraId="2AC7E8CF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235251.300436</w:t>
            </w:r>
          </w:p>
        </w:tc>
      </w:tr>
      <w:tr w:rsidR="0023676F" w:rsidRPr="00A612B3" w14:paraId="0203A050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EB22635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53709126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637256.899678</w:t>
            </w:r>
          </w:p>
        </w:tc>
        <w:tc>
          <w:tcPr>
            <w:tcW w:w="1660" w:type="dxa"/>
            <w:noWrap/>
            <w:hideMark/>
          </w:tcPr>
          <w:p w14:paraId="207D4D1A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235210.89954</w:t>
            </w:r>
          </w:p>
        </w:tc>
      </w:tr>
      <w:tr w:rsidR="0023676F" w:rsidRPr="00A612B3" w14:paraId="04886385" w14:textId="77777777" w:rsidTr="002367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29C393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3D40C62E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637260.999774</w:t>
            </w:r>
          </w:p>
        </w:tc>
        <w:tc>
          <w:tcPr>
            <w:tcW w:w="1660" w:type="dxa"/>
            <w:noWrap/>
            <w:hideMark/>
          </w:tcPr>
          <w:p w14:paraId="78FFB324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235174.400084</w:t>
            </w:r>
          </w:p>
        </w:tc>
      </w:tr>
      <w:tr w:rsidR="0023676F" w:rsidRPr="00A612B3" w14:paraId="23619F75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F5E871B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687213F0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637262.399582</w:t>
            </w:r>
          </w:p>
        </w:tc>
        <w:tc>
          <w:tcPr>
            <w:tcW w:w="1660" w:type="dxa"/>
            <w:noWrap/>
            <w:hideMark/>
          </w:tcPr>
          <w:p w14:paraId="7B73C536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235164.699732</w:t>
            </w:r>
          </w:p>
        </w:tc>
      </w:tr>
      <w:tr w:rsidR="0023676F" w:rsidRPr="00A612B3" w14:paraId="4B50D73D" w14:textId="77777777" w:rsidTr="002367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32F0246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6D772F2A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637263.899742</w:t>
            </w:r>
          </w:p>
        </w:tc>
        <w:tc>
          <w:tcPr>
            <w:tcW w:w="1660" w:type="dxa"/>
            <w:noWrap/>
            <w:hideMark/>
          </w:tcPr>
          <w:p w14:paraId="1059424A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235154.700372</w:t>
            </w:r>
          </w:p>
        </w:tc>
      </w:tr>
      <w:tr w:rsidR="0023676F" w:rsidRPr="00A612B3" w14:paraId="7C1C82BD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75E2E80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732AE18D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637265.599582</w:t>
            </w:r>
          </w:p>
        </w:tc>
        <w:tc>
          <w:tcPr>
            <w:tcW w:w="1660" w:type="dxa"/>
            <w:noWrap/>
            <w:hideMark/>
          </w:tcPr>
          <w:p w14:paraId="4F1BE492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235144.80034</w:t>
            </w:r>
          </w:p>
        </w:tc>
      </w:tr>
      <w:tr w:rsidR="0023676F" w:rsidRPr="00A612B3" w14:paraId="23FC117C" w14:textId="77777777" w:rsidTr="002367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CD0745C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140CD640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637267.500126</w:t>
            </w:r>
          </w:p>
        </w:tc>
        <w:tc>
          <w:tcPr>
            <w:tcW w:w="1660" w:type="dxa"/>
            <w:noWrap/>
            <w:hideMark/>
          </w:tcPr>
          <w:p w14:paraId="4B840D39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235134.999636</w:t>
            </w:r>
          </w:p>
        </w:tc>
      </w:tr>
      <w:tr w:rsidR="0023676F" w:rsidRPr="00A612B3" w14:paraId="5D644F96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8378A5B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25C38367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637269.399646</w:t>
            </w:r>
          </w:p>
        </w:tc>
        <w:tc>
          <w:tcPr>
            <w:tcW w:w="1660" w:type="dxa"/>
            <w:noWrap/>
            <w:hideMark/>
          </w:tcPr>
          <w:p w14:paraId="5894BEB0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235125.399636</w:t>
            </w:r>
          </w:p>
        </w:tc>
      </w:tr>
      <w:tr w:rsidR="0023676F" w:rsidRPr="00A612B3" w14:paraId="2FC6F406" w14:textId="77777777" w:rsidTr="002367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C4E0BAD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0922D20E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637271.30019</w:t>
            </w:r>
          </w:p>
        </w:tc>
        <w:tc>
          <w:tcPr>
            <w:tcW w:w="1660" w:type="dxa"/>
            <w:noWrap/>
            <w:hideMark/>
          </w:tcPr>
          <w:p w14:paraId="17E10D46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235116.00034</w:t>
            </w:r>
          </w:p>
        </w:tc>
      </w:tr>
      <w:tr w:rsidR="0023676F" w:rsidRPr="00A612B3" w14:paraId="19A72FEC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8C497E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66EC5344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637273.400414</w:t>
            </w:r>
          </w:p>
        </w:tc>
        <w:tc>
          <w:tcPr>
            <w:tcW w:w="1660" w:type="dxa"/>
            <w:noWrap/>
            <w:hideMark/>
          </w:tcPr>
          <w:p w14:paraId="13435882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235106.499668</w:t>
            </w:r>
          </w:p>
        </w:tc>
      </w:tr>
      <w:tr w:rsidR="0023676F" w:rsidRPr="00A612B3" w14:paraId="1224CE0A" w14:textId="77777777" w:rsidTr="002367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E62928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41C5B4C1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637275.599966</w:t>
            </w:r>
          </w:p>
        </w:tc>
        <w:tc>
          <w:tcPr>
            <w:tcW w:w="1660" w:type="dxa"/>
            <w:noWrap/>
            <w:hideMark/>
          </w:tcPr>
          <w:p w14:paraId="58B4260E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235097.100372</w:t>
            </w:r>
          </w:p>
        </w:tc>
      </w:tr>
      <w:tr w:rsidR="0023676F" w:rsidRPr="00A612B3" w14:paraId="0E0864C4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9011F24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2B1462D3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637277.799518</w:t>
            </w:r>
          </w:p>
        </w:tc>
        <w:tc>
          <w:tcPr>
            <w:tcW w:w="1660" w:type="dxa"/>
            <w:noWrap/>
            <w:hideMark/>
          </w:tcPr>
          <w:p w14:paraId="481FFBB7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235087.800404</w:t>
            </w:r>
          </w:p>
        </w:tc>
      </w:tr>
      <w:tr w:rsidR="0023676F" w:rsidRPr="00A612B3" w14:paraId="46D62818" w14:textId="77777777" w:rsidTr="002367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30E590A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087ACA6C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637280.100446</w:t>
            </w:r>
          </w:p>
        </w:tc>
        <w:tc>
          <w:tcPr>
            <w:tcW w:w="1660" w:type="dxa"/>
            <w:noWrap/>
            <w:hideMark/>
          </w:tcPr>
          <w:p w14:paraId="69B45963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235078.599764</w:t>
            </w:r>
          </w:p>
        </w:tc>
      </w:tr>
      <w:tr w:rsidR="0023676F" w:rsidRPr="00A612B3" w14:paraId="13A95BC1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CD0799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74A93B1E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637282.60003</w:t>
            </w:r>
          </w:p>
        </w:tc>
        <w:tc>
          <w:tcPr>
            <w:tcW w:w="1660" w:type="dxa"/>
            <w:noWrap/>
            <w:hideMark/>
          </w:tcPr>
          <w:p w14:paraId="1B4DD321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235069.5005</w:t>
            </w:r>
          </w:p>
        </w:tc>
      </w:tr>
      <w:tr w:rsidR="0023676F" w:rsidRPr="00A612B3" w14:paraId="05DB3C22" w14:textId="77777777" w:rsidTr="002367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331A885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031AD302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637285.199966</w:t>
            </w:r>
          </w:p>
        </w:tc>
        <w:tc>
          <w:tcPr>
            <w:tcW w:w="1660" w:type="dxa"/>
            <w:noWrap/>
            <w:hideMark/>
          </w:tcPr>
          <w:p w14:paraId="371D9B4A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235060.29986</w:t>
            </w:r>
          </w:p>
        </w:tc>
      </w:tr>
      <w:tr w:rsidR="0023676F" w:rsidRPr="00A612B3" w14:paraId="00F29046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69E8B17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4B4AC7AC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637287.999582</w:t>
            </w:r>
          </w:p>
        </w:tc>
        <w:tc>
          <w:tcPr>
            <w:tcW w:w="1660" w:type="dxa"/>
            <w:noWrap/>
            <w:hideMark/>
          </w:tcPr>
          <w:p w14:paraId="0EDAF4EB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235050.999892</w:t>
            </w:r>
          </w:p>
        </w:tc>
      </w:tr>
      <w:tr w:rsidR="0023676F" w:rsidRPr="00A612B3" w14:paraId="1D1EE4F5" w14:textId="77777777" w:rsidTr="002367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4958A0B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lastRenderedPageBreak/>
              <w:t>0</w:t>
            </w:r>
          </w:p>
        </w:tc>
        <w:tc>
          <w:tcPr>
            <w:tcW w:w="1660" w:type="dxa"/>
            <w:noWrap/>
            <w:hideMark/>
          </w:tcPr>
          <w:p w14:paraId="27DDC62E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637290.999902</w:t>
            </w:r>
          </w:p>
        </w:tc>
        <w:tc>
          <w:tcPr>
            <w:tcW w:w="1660" w:type="dxa"/>
            <w:noWrap/>
            <w:hideMark/>
          </w:tcPr>
          <w:p w14:paraId="02088D3C" w14:textId="77777777" w:rsidR="0023676F" w:rsidRPr="00A612B3" w:rsidRDefault="0023676F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235041.699924</w:t>
            </w:r>
          </w:p>
        </w:tc>
      </w:tr>
      <w:tr w:rsidR="0023676F" w:rsidRPr="00A612B3" w14:paraId="3A68FD15" w14:textId="77777777" w:rsidTr="00236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423A49" w14:textId="77777777" w:rsidR="0023676F" w:rsidRPr="00A612B3" w:rsidRDefault="0023676F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660" w:type="dxa"/>
            <w:noWrap/>
            <w:hideMark/>
          </w:tcPr>
          <w:p w14:paraId="18C2E49A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637294.199902</w:t>
            </w:r>
          </w:p>
        </w:tc>
        <w:tc>
          <w:tcPr>
            <w:tcW w:w="1660" w:type="dxa"/>
            <w:noWrap/>
            <w:hideMark/>
          </w:tcPr>
          <w:p w14:paraId="07C8B8DF" w14:textId="77777777" w:rsidR="0023676F" w:rsidRPr="00A612B3" w:rsidRDefault="0023676F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235032.200276</w:t>
            </w:r>
          </w:p>
        </w:tc>
      </w:tr>
    </w:tbl>
    <w:p w14:paraId="220E45E3" w14:textId="77777777" w:rsidR="0023676F" w:rsidRPr="00A612B3" w:rsidRDefault="0062194B">
      <w:pPr>
        <w:rPr>
          <w:lang w:val="hu-HU"/>
        </w:rPr>
        <w:sectPr w:rsidR="0023676F" w:rsidRPr="00A612B3" w:rsidSect="006D1EB8">
          <w:headerReference w:type="default" r:id="rId17"/>
          <w:footerReference w:type="even" r:id="rId18"/>
          <w:footerReference w:type="default" r:id="rId19"/>
          <w:pgSz w:w="11900" w:h="16840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A612B3">
        <w:rPr>
          <w:lang w:val="hu-HU"/>
        </w:rPr>
        <w:br w:type="page"/>
      </w:r>
    </w:p>
    <w:p w14:paraId="0BA5F07F" w14:textId="6DE3802B" w:rsidR="003A3DFA" w:rsidRPr="00A612B3" w:rsidRDefault="003A3DFA" w:rsidP="003A3DFA">
      <w:pPr>
        <w:pStyle w:val="Cmsor4"/>
        <w:rPr>
          <w:lang w:val="hu-HU"/>
        </w:rPr>
      </w:pPr>
      <w:bookmarkStart w:id="19" w:name="_Toc377982582"/>
      <w:r w:rsidRPr="00A612B3">
        <w:rPr>
          <w:lang w:val="hu-HU"/>
        </w:rPr>
        <w:lastRenderedPageBreak/>
        <w:t>Úthálózati információk</w:t>
      </w:r>
      <w:bookmarkEnd w:id="19"/>
    </w:p>
    <w:tbl>
      <w:tblPr>
        <w:tblStyle w:val="Kzepesrcs11jellszn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148"/>
        <w:gridCol w:w="2149"/>
      </w:tblGrid>
      <w:tr w:rsidR="003A3DFA" w:rsidRPr="00A612B3" w14:paraId="227702E2" w14:textId="77777777" w:rsidTr="00A6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548DD4" w:themeFill="text2" w:themeFillTint="99"/>
          </w:tcPr>
          <w:p w14:paraId="7807FB7F" w14:textId="77777777" w:rsidR="003A3DFA" w:rsidRPr="00A612B3" w:rsidRDefault="003A3DFA" w:rsidP="003A3DFA">
            <w:pPr>
              <w:rPr>
                <w:lang w:val="hu-HU"/>
              </w:rPr>
            </w:pPr>
            <w:r w:rsidRPr="00A612B3">
              <w:rPr>
                <w:lang w:val="hu-HU"/>
              </w:rPr>
              <w:t>Oszlop neve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14:paraId="65481C4A" w14:textId="77777777" w:rsidR="003A3DFA" w:rsidRPr="00A612B3" w:rsidRDefault="003A3DFA" w:rsidP="003A3D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Értéke</w:t>
            </w:r>
          </w:p>
        </w:tc>
        <w:tc>
          <w:tcPr>
            <w:tcW w:w="2148" w:type="dxa"/>
            <w:shd w:val="clear" w:color="auto" w:fill="548DD4" w:themeFill="text2" w:themeFillTint="99"/>
          </w:tcPr>
          <w:p w14:paraId="1A72251E" w14:textId="77777777" w:rsidR="003A3DFA" w:rsidRPr="00A612B3" w:rsidRDefault="003A3DFA" w:rsidP="003A3D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hu-HU"/>
              </w:rPr>
            </w:pPr>
            <w:r w:rsidRPr="00A612B3">
              <w:rPr>
                <w:bCs w:val="0"/>
                <w:lang w:val="hu-HU"/>
              </w:rPr>
              <w:t>Megkötés</w:t>
            </w:r>
          </w:p>
        </w:tc>
        <w:tc>
          <w:tcPr>
            <w:tcW w:w="2149" w:type="dxa"/>
            <w:shd w:val="clear" w:color="auto" w:fill="548DD4" w:themeFill="text2" w:themeFillTint="99"/>
          </w:tcPr>
          <w:p w14:paraId="2806A865" w14:textId="77777777" w:rsidR="003A3DFA" w:rsidRPr="00A612B3" w:rsidRDefault="003A3DFA" w:rsidP="003A3D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hu-HU"/>
              </w:rPr>
            </w:pPr>
            <w:r w:rsidRPr="00A612B3">
              <w:rPr>
                <w:lang w:val="hu-HU"/>
              </w:rPr>
              <w:t>Megjegyzés</w:t>
            </w:r>
          </w:p>
        </w:tc>
      </w:tr>
      <w:tr w:rsidR="003A3DFA" w:rsidRPr="00A612B3" w14:paraId="108546F9" w14:textId="77777777" w:rsidTr="003A3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AB669EC" w14:textId="77777777" w:rsidR="003A3DFA" w:rsidRPr="00A612B3" w:rsidRDefault="003A3DFA" w:rsidP="003A3DFA">
            <w:pPr>
              <w:rPr>
                <w:b w:val="0"/>
                <w:lang w:val="hu-HU"/>
              </w:rPr>
            </w:pPr>
            <w:proofErr w:type="spellStart"/>
            <w:r w:rsidRPr="00A612B3">
              <w:rPr>
                <w:b w:val="0"/>
                <w:lang w:val="hu-HU"/>
              </w:rPr>
              <w:t>shapeid</w:t>
            </w:r>
            <w:proofErr w:type="spellEnd"/>
          </w:p>
        </w:tc>
        <w:tc>
          <w:tcPr>
            <w:tcW w:w="2551" w:type="dxa"/>
          </w:tcPr>
          <w:p w14:paraId="530A6A0F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numerikus</w:t>
            </w:r>
          </w:p>
        </w:tc>
        <w:tc>
          <w:tcPr>
            <w:tcW w:w="2148" w:type="dxa"/>
          </w:tcPr>
          <w:p w14:paraId="5193ADCB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Kötelező</w:t>
            </w:r>
          </w:p>
        </w:tc>
        <w:tc>
          <w:tcPr>
            <w:tcW w:w="2149" w:type="dxa"/>
          </w:tcPr>
          <w:p w14:paraId="297F379D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 xml:space="preserve">Pontállomány </w:t>
            </w:r>
            <w:proofErr w:type="spellStart"/>
            <w:r w:rsidRPr="00A612B3">
              <w:rPr>
                <w:lang w:val="hu-HU"/>
              </w:rPr>
              <w:t>shapeid-hez</w:t>
            </w:r>
            <w:proofErr w:type="spellEnd"/>
            <w:r w:rsidRPr="00A612B3">
              <w:rPr>
                <w:lang w:val="hu-HU"/>
              </w:rPr>
              <w:t xml:space="preserve"> rendelt érték</w:t>
            </w:r>
          </w:p>
        </w:tc>
      </w:tr>
      <w:tr w:rsidR="003A3DFA" w:rsidRPr="00A612B3" w14:paraId="0317A407" w14:textId="77777777" w:rsidTr="003A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4007620" w14:textId="77777777" w:rsidR="003A3DFA" w:rsidRPr="00A612B3" w:rsidRDefault="003A3DFA" w:rsidP="003A3DFA">
            <w:pPr>
              <w:rPr>
                <w:b w:val="0"/>
                <w:lang w:val="hu-HU"/>
              </w:rPr>
            </w:pPr>
            <w:r w:rsidRPr="00A612B3">
              <w:rPr>
                <w:b w:val="0"/>
                <w:lang w:val="hu-HU"/>
              </w:rPr>
              <w:t>KSZAM</w:t>
            </w:r>
          </w:p>
        </w:tc>
        <w:tc>
          <w:tcPr>
            <w:tcW w:w="2551" w:type="dxa"/>
          </w:tcPr>
          <w:p w14:paraId="00C0A842" w14:textId="77777777" w:rsidR="003A3DFA" w:rsidRPr="00A612B3" w:rsidRDefault="003A3DFA" w:rsidP="003A3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Alfanumerikus</w:t>
            </w:r>
          </w:p>
        </w:tc>
        <w:tc>
          <w:tcPr>
            <w:tcW w:w="2148" w:type="dxa"/>
          </w:tcPr>
          <w:p w14:paraId="7A039E66" w14:textId="77777777" w:rsidR="003A3DFA" w:rsidRPr="00A612B3" w:rsidRDefault="003A3DFA" w:rsidP="003A3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Kötelező</w:t>
            </w:r>
          </w:p>
        </w:tc>
        <w:tc>
          <w:tcPr>
            <w:tcW w:w="2149" w:type="dxa"/>
          </w:tcPr>
          <w:p w14:paraId="77E0B89F" w14:textId="77777777" w:rsidR="003A3DFA" w:rsidRPr="00A612B3" w:rsidRDefault="003A3DFA" w:rsidP="003A3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</w:p>
        </w:tc>
      </w:tr>
      <w:tr w:rsidR="003A3DFA" w:rsidRPr="00A612B3" w14:paraId="002BAC66" w14:textId="77777777" w:rsidTr="003A3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CFC4230" w14:textId="77777777" w:rsidR="003A3DFA" w:rsidRPr="00A612B3" w:rsidRDefault="003A3DFA" w:rsidP="003A3DFA">
            <w:pPr>
              <w:rPr>
                <w:b w:val="0"/>
                <w:lang w:val="hu-HU"/>
              </w:rPr>
            </w:pPr>
            <w:r w:rsidRPr="00A612B3">
              <w:rPr>
                <w:b w:val="0"/>
                <w:lang w:val="hu-HU"/>
              </w:rPr>
              <w:t>PKOD</w:t>
            </w:r>
          </w:p>
        </w:tc>
        <w:tc>
          <w:tcPr>
            <w:tcW w:w="2551" w:type="dxa"/>
          </w:tcPr>
          <w:p w14:paraId="3483F445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  <w:r w:rsidRPr="00A612B3">
              <w:rPr>
                <w:lang w:val="hu-HU"/>
              </w:rPr>
              <w:t>Numerikus</w:t>
            </w:r>
          </w:p>
        </w:tc>
        <w:tc>
          <w:tcPr>
            <w:tcW w:w="2148" w:type="dxa"/>
          </w:tcPr>
          <w:p w14:paraId="453EDAD3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  <w:tc>
          <w:tcPr>
            <w:tcW w:w="2149" w:type="dxa"/>
          </w:tcPr>
          <w:p w14:paraId="175DAFBD" w14:textId="77777777" w:rsidR="003A3DFA" w:rsidRPr="00A612B3" w:rsidRDefault="003A3DFA" w:rsidP="003A3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u-HU"/>
              </w:rPr>
            </w:pPr>
          </w:p>
        </w:tc>
      </w:tr>
    </w:tbl>
    <w:p w14:paraId="1DEC04A0" w14:textId="77777777" w:rsidR="003A3DFA" w:rsidRPr="00A612B3" w:rsidRDefault="003A3DFA">
      <w:pPr>
        <w:rPr>
          <w:rFonts w:ascii="Times New Roman" w:hAnsi="Times New Roman" w:cs="Times New Roman"/>
          <w:b/>
          <w:bCs/>
          <w:lang w:val="hu-HU"/>
        </w:rPr>
      </w:pPr>
    </w:p>
    <w:tbl>
      <w:tblPr>
        <w:tblStyle w:val="Vilgosrnykols1jellszn"/>
        <w:tblW w:w="15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1276"/>
        <w:gridCol w:w="1300"/>
        <w:gridCol w:w="968"/>
        <w:gridCol w:w="1134"/>
        <w:gridCol w:w="1276"/>
        <w:gridCol w:w="1134"/>
        <w:gridCol w:w="1134"/>
        <w:gridCol w:w="992"/>
        <w:gridCol w:w="1134"/>
        <w:gridCol w:w="1026"/>
        <w:gridCol w:w="1144"/>
      </w:tblGrid>
      <w:tr w:rsidR="00861533" w:rsidRPr="00A612B3" w14:paraId="59A0AF56" w14:textId="77777777" w:rsidTr="00A6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548DD4" w:themeFill="text2" w:themeFillTint="99"/>
            <w:noWrap/>
            <w:hideMark/>
          </w:tcPr>
          <w:p w14:paraId="1AC05396" w14:textId="77777777" w:rsidR="00861533" w:rsidRPr="00A612B3" w:rsidRDefault="00861533" w:rsidP="0023676F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spell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shapeid</w:t>
            </w:r>
            <w:proofErr w:type="spellEnd"/>
          </w:p>
        </w:tc>
        <w:tc>
          <w:tcPr>
            <w:tcW w:w="992" w:type="dxa"/>
            <w:shd w:val="clear" w:color="auto" w:fill="548DD4" w:themeFill="text2" w:themeFillTint="99"/>
            <w:noWrap/>
            <w:hideMark/>
          </w:tcPr>
          <w:p w14:paraId="5F53612E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KSZAM</w:t>
            </w:r>
          </w:p>
        </w:tc>
        <w:tc>
          <w:tcPr>
            <w:tcW w:w="850" w:type="dxa"/>
            <w:shd w:val="clear" w:color="auto" w:fill="548DD4" w:themeFill="text2" w:themeFillTint="99"/>
            <w:noWrap/>
            <w:hideMark/>
          </w:tcPr>
          <w:p w14:paraId="1CC40AB0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PKOD</w:t>
            </w:r>
          </w:p>
        </w:tc>
        <w:tc>
          <w:tcPr>
            <w:tcW w:w="1276" w:type="dxa"/>
            <w:shd w:val="clear" w:color="auto" w:fill="548DD4" w:themeFill="text2" w:themeFillTint="99"/>
            <w:noWrap/>
            <w:hideMark/>
          </w:tcPr>
          <w:p w14:paraId="27DAC7C6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KKOD</w:t>
            </w:r>
          </w:p>
        </w:tc>
        <w:tc>
          <w:tcPr>
            <w:tcW w:w="1300" w:type="dxa"/>
            <w:shd w:val="clear" w:color="auto" w:fill="548DD4" w:themeFill="text2" w:themeFillTint="99"/>
            <w:noWrap/>
            <w:hideMark/>
          </w:tcPr>
          <w:p w14:paraId="0F2EB580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VVKOD</w:t>
            </w:r>
          </w:p>
        </w:tc>
        <w:tc>
          <w:tcPr>
            <w:tcW w:w="968" w:type="dxa"/>
            <w:shd w:val="clear" w:color="auto" w:fill="548DD4" w:themeFill="text2" w:themeFillTint="99"/>
            <w:noWrap/>
            <w:hideMark/>
          </w:tcPr>
          <w:p w14:paraId="0DF59651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KSZELV</w:t>
            </w:r>
          </w:p>
        </w:tc>
        <w:tc>
          <w:tcPr>
            <w:tcW w:w="1134" w:type="dxa"/>
            <w:shd w:val="clear" w:color="auto" w:fill="548DD4" w:themeFill="text2" w:themeFillTint="99"/>
            <w:noWrap/>
            <w:hideMark/>
          </w:tcPr>
          <w:p w14:paraId="2194585A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VSZELV</w:t>
            </w:r>
          </w:p>
        </w:tc>
        <w:tc>
          <w:tcPr>
            <w:tcW w:w="1276" w:type="dxa"/>
            <w:shd w:val="clear" w:color="auto" w:fill="548DD4" w:themeFill="text2" w:themeFillTint="99"/>
            <w:noWrap/>
            <w:hideMark/>
          </w:tcPr>
          <w:p w14:paraId="530E2DA4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RSHOSSZ</w:t>
            </w:r>
          </w:p>
        </w:tc>
        <w:tc>
          <w:tcPr>
            <w:tcW w:w="1134" w:type="dxa"/>
            <w:shd w:val="clear" w:color="auto" w:fill="548DD4" w:themeFill="text2" w:themeFillTint="99"/>
            <w:noWrap/>
            <w:hideMark/>
          </w:tcPr>
          <w:p w14:paraId="61F9C837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ANF</w:t>
            </w:r>
          </w:p>
        </w:tc>
        <w:tc>
          <w:tcPr>
            <w:tcW w:w="1134" w:type="dxa"/>
            <w:shd w:val="clear" w:color="auto" w:fill="548DD4" w:themeFill="text2" w:themeFillTint="99"/>
            <w:noWrap/>
            <w:hideMark/>
          </w:tcPr>
          <w:p w14:paraId="4682C570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ANET</w:t>
            </w:r>
          </w:p>
        </w:tc>
        <w:tc>
          <w:tcPr>
            <w:tcW w:w="992" w:type="dxa"/>
            <w:shd w:val="clear" w:color="auto" w:fill="548DD4" w:themeFill="text2" w:themeFillTint="99"/>
            <w:noWrap/>
            <w:hideMark/>
          </w:tcPr>
          <w:p w14:paraId="21DD4343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MOF</w:t>
            </w:r>
          </w:p>
        </w:tc>
        <w:tc>
          <w:tcPr>
            <w:tcW w:w="1134" w:type="dxa"/>
            <w:shd w:val="clear" w:color="auto" w:fill="548DD4" w:themeFill="text2" w:themeFillTint="99"/>
            <w:noWrap/>
            <w:hideMark/>
          </w:tcPr>
          <w:p w14:paraId="406A388F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ONGJ</w:t>
            </w:r>
          </w:p>
        </w:tc>
        <w:tc>
          <w:tcPr>
            <w:tcW w:w="1026" w:type="dxa"/>
            <w:shd w:val="clear" w:color="auto" w:fill="548DD4" w:themeFill="text2" w:themeFillTint="99"/>
            <w:noWrap/>
            <w:hideMark/>
          </w:tcPr>
          <w:p w14:paraId="460889E9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OJ</w:t>
            </w:r>
          </w:p>
        </w:tc>
        <w:tc>
          <w:tcPr>
            <w:tcW w:w="1144" w:type="dxa"/>
            <w:shd w:val="clear" w:color="auto" w:fill="548DD4" w:themeFill="text2" w:themeFillTint="99"/>
            <w:noWrap/>
            <w:hideMark/>
          </w:tcPr>
          <w:p w14:paraId="509F7FD1" w14:textId="77777777" w:rsidR="00861533" w:rsidRPr="00A612B3" w:rsidRDefault="00861533" w:rsidP="00236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OMOT</w:t>
            </w:r>
          </w:p>
        </w:tc>
      </w:tr>
      <w:tr w:rsidR="00861533" w:rsidRPr="00A612B3" w14:paraId="51137A5A" w14:textId="77777777" w:rsidTr="00BE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047360DE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957EA55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1CC595E0" w14:textId="77777777" w:rsidR="00861533" w:rsidRPr="00A612B3" w:rsidRDefault="00861533" w:rsidP="002367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313616E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R130881K</w:t>
            </w:r>
          </w:p>
        </w:tc>
        <w:tc>
          <w:tcPr>
            <w:tcW w:w="1300" w:type="dxa"/>
            <w:noWrap/>
            <w:hideMark/>
          </w:tcPr>
          <w:p w14:paraId="798D957F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Y130883</w:t>
            </w:r>
          </w:p>
        </w:tc>
        <w:tc>
          <w:tcPr>
            <w:tcW w:w="968" w:type="dxa"/>
            <w:noWrap/>
            <w:hideMark/>
          </w:tcPr>
          <w:p w14:paraId="47AD0F7D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 + 000</w:t>
            </w:r>
          </w:p>
        </w:tc>
        <w:tc>
          <w:tcPr>
            <w:tcW w:w="1134" w:type="dxa"/>
            <w:noWrap/>
            <w:hideMark/>
          </w:tcPr>
          <w:p w14:paraId="55380D0B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 + 742</w:t>
            </w:r>
          </w:p>
        </w:tc>
        <w:tc>
          <w:tcPr>
            <w:tcW w:w="1276" w:type="dxa"/>
            <w:noWrap/>
            <w:hideMark/>
          </w:tcPr>
          <w:p w14:paraId="625948A5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2846.0</w:t>
            </w:r>
          </w:p>
        </w:tc>
        <w:tc>
          <w:tcPr>
            <w:tcW w:w="1134" w:type="dxa"/>
            <w:noWrap/>
            <w:hideMark/>
          </w:tcPr>
          <w:p w14:paraId="1644C021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36663.0</w:t>
            </w:r>
          </w:p>
        </w:tc>
        <w:tc>
          <w:tcPr>
            <w:tcW w:w="1134" w:type="dxa"/>
            <w:noWrap/>
            <w:hideMark/>
          </w:tcPr>
          <w:p w14:paraId="668B71D3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8441.0</w:t>
            </w:r>
          </w:p>
        </w:tc>
        <w:tc>
          <w:tcPr>
            <w:tcW w:w="992" w:type="dxa"/>
            <w:noWrap/>
            <w:hideMark/>
          </w:tcPr>
          <w:p w14:paraId="0E9AA291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2884.0</w:t>
            </w:r>
          </w:p>
        </w:tc>
        <w:tc>
          <w:tcPr>
            <w:tcW w:w="1134" w:type="dxa"/>
            <w:noWrap/>
            <w:hideMark/>
          </w:tcPr>
          <w:p w14:paraId="5D5B5244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6464.0</w:t>
            </w:r>
          </w:p>
        </w:tc>
        <w:tc>
          <w:tcPr>
            <w:tcW w:w="1026" w:type="dxa"/>
            <w:noWrap/>
            <w:hideMark/>
          </w:tcPr>
          <w:p w14:paraId="136FE06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  <w:tc>
          <w:tcPr>
            <w:tcW w:w="1144" w:type="dxa"/>
            <w:noWrap/>
            <w:hideMark/>
          </w:tcPr>
          <w:p w14:paraId="45FFD5BC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</w:tr>
      <w:tr w:rsidR="00861533" w:rsidRPr="00A612B3" w14:paraId="434BAC95" w14:textId="77777777" w:rsidTr="00BE39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7349AD7B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912FE8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18E7CA99" w14:textId="77777777" w:rsidR="00861533" w:rsidRPr="00A612B3" w:rsidRDefault="00861533" w:rsidP="002367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F54180A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R130881K</w:t>
            </w:r>
          </w:p>
        </w:tc>
        <w:tc>
          <w:tcPr>
            <w:tcW w:w="1300" w:type="dxa"/>
            <w:noWrap/>
            <w:hideMark/>
          </w:tcPr>
          <w:p w14:paraId="282B03E9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Y130883</w:t>
            </w:r>
          </w:p>
        </w:tc>
        <w:tc>
          <w:tcPr>
            <w:tcW w:w="968" w:type="dxa"/>
            <w:noWrap/>
            <w:hideMark/>
          </w:tcPr>
          <w:p w14:paraId="1541D80A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 + 000</w:t>
            </w:r>
          </w:p>
        </w:tc>
        <w:tc>
          <w:tcPr>
            <w:tcW w:w="1134" w:type="dxa"/>
            <w:noWrap/>
            <w:hideMark/>
          </w:tcPr>
          <w:p w14:paraId="1A09BBAC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 + 742</w:t>
            </w:r>
          </w:p>
        </w:tc>
        <w:tc>
          <w:tcPr>
            <w:tcW w:w="1276" w:type="dxa"/>
            <w:noWrap/>
            <w:hideMark/>
          </w:tcPr>
          <w:p w14:paraId="0271664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2846.0</w:t>
            </w:r>
          </w:p>
        </w:tc>
        <w:tc>
          <w:tcPr>
            <w:tcW w:w="1134" w:type="dxa"/>
            <w:noWrap/>
            <w:hideMark/>
          </w:tcPr>
          <w:p w14:paraId="536CFBB2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36663.0</w:t>
            </w:r>
          </w:p>
        </w:tc>
        <w:tc>
          <w:tcPr>
            <w:tcW w:w="1134" w:type="dxa"/>
            <w:noWrap/>
            <w:hideMark/>
          </w:tcPr>
          <w:p w14:paraId="1700AFF7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8441.0</w:t>
            </w:r>
          </w:p>
        </w:tc>
        <w:tc>
          <w:tcPr>
            <w:tcW w:w="992" w:type="dxa"/>
            <w:noWrap/>
            <w:hideMark/>
          </w:tcPr>
          <w:p w14:paraId="106B481D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2884.0</w:t>
            </w:r>
          </w:p>
        </w:tc>
        <w:tc>
          <w:tcPr>
            <w:tcW w:w="1134" w:type="dxa"/>
            <w:noWrap/>
            <w:hideMark/>
          </w:tcPr>
          <w:p w14:paraId="7EBA288B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6464.0</w:t>
            </w:r>
          </w:p>
        </w:tc>
        <w:tc>
          <w:tcPr>
            <w:tcW w:w="1026" w:type="dxa"/>
            <w:noWrap/>
            <w:hideMark/>
          </w:tcPr>
          <w:p w14:paraId="46B25C8C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  <w:tc>
          <w:tcPr>
            <w:tcW w:w="1144" w:type="dxa"/>
            <w:noWrap/>
            <w:hideMark/>
          </w:tcPr>
          <w:p w14:paraId="43955108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</w:tr>
      <w:tr w:rsidR="00861533" w:rsidRPr="00A612B3" w14:paraId="7D29ACE1" w14:textId="77777777" w:rsidTr="00BE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4928A34D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70D8C47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1DCB4853" w14:textId="77777777" w:rsidR="00861533" w:rsidRPr="00A612B3" w:rsidRDefault="00861533" w:rsidP="002367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AA26B66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R130881K</w:t>
            </w:r>
          </w:p>
        </w:tc>
        <w:tc>
          <w:tcPr>
            <w:tcW w:w="1300" w:type="dxa"/>
            <w:noWrap/>
            <w:hideMark/>
          </w:tcPr>
          <w:p w14:paraId="63FEFA53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Y130883</w:t>
            </w:r>
          </w:p>
        </w:tc>
        <w:tc>
          <w:tcPr>
            <w:tcW w:w="968" w:type="dxa"/>
            <w:noWrap/>
            <w:hideMark/>
          </w:tcPr>
          <w:p w14:paraId="47D62CED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 + 000</w:t>
            </w:r>
          </w:p>
        </w:tc>
        <w:tc>
          <w:tcPr>
            <w:tcW w:w="1134" w:type="dxa"/>
            <w:noWrap/>
            <w:hideMark/>
          </w:tcPr>
          <w:p w14:paraId="7E8653B7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 + 742</w:t>
            </w:r>
          </w:p>
        </w:tc>
        <w:tc>
          <w:tcPr>
            <w:tcW w:w="1276" w:type="dxa"/>
            <w:noWrap/>
            <w:hideMark/>
          </w:tcPr>
          <w:p w14:paraId="02468899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2846.0</w:t>
            </w:r>
          </w:p>
        </w:tc>
        <w:tc>
          <w:tcPr>
            <w:tcW w:w="1134" w:type="dxa"/>
            <w:noWrap/>
            <w:hideMark/>
          </w:tcPr>
          <w:p w14:paraId="66F30576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36663.0</w:t>
            </w:r>
          </w:p>
        </w:tc>
        <w:tc>
          <w:tcPr>
            <w:tcW w:w="1134" w:type="dxa"/>
            <w:noWrap/>
            <w:hideMark/>
          </w:tcPr>
          <w:p w14:paraId="14255C56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8441.0</w:t>
            </w:r>
          </w:p>
        </w:tc>
        <w:tc>
          <w:tcPr>
            <w:tcW w:w="992" w:type="dxa"/>
            <w:noWrap/>
            <w:hideMark/>
          </w:tcPr>
          <w:p w14:paraId="7853F8E6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2884.0</w:t>
            </w:r>
          </w:p>
        </w:tc>
        <w:tc>
          <w:tcPr>
            <w:tcW w:w="1134" w:type="dxa"/>
            <w:noWrap/>
            <w:hideMark/>
          </w:tcPr>
          <w:p w14:paraId="48808F75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6464.0</w:t>
            </w:r>
          </w:p>
        </w:tc>
        <w:tc>
          <w:tcPr>
            <w:tcW w:w="1026" w:type="dxa"/>
            <w:noWrap/>
            <w:hideMark/>
          </w:tcPr>
          <w:p w14:paraId="070C57BF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  <w:tc>
          <w:tcPr>
            <w:tcW w:w="1144" w:type="dxa"/>
            <w:noWrap/>
            <w:hideMark/>
          </w:tcPr>
          <w:p w14:paraId="7F8EDE80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</w:tr>
      <w:tr w:rsidR="00861533" w:rsidRPr="00A612B3" w14:paraId="463AD6E1" w14:textId="77777777" w:rsidTr="00BE39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42DA2F38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7525E5F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3DFB32FC" w14:textId="77777777" w:rsidR="00861533" w:rsidRPr="00A612B3" w:rsidRDefault="00861533" w:rsidP="002367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68DFCA88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R130881K</w:t>
            </w:r>
          </w:p>
        </w:tc>
        <w:tc>
          <w:tcPr>
            <w:tcW w:w="1300" w:type="dxa"/>
            <w:noWrap/>
            <w:hideMark/>
          </w:tcPr>
          <w:p w14:paraId="6C69AD3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Y130883</w:t>
            </w:r>
          </w:p>
        </w:tc>
        <w:tc>
          <w:tcPr>
            <w:tcW w:w="968" w:type="dxa"/>
            <w:noWrap/>
            <w:hideMark/>
          </w:tcPr>
          <w:p w14:paraId="2D269003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 + 000</w:t>
            </w:r>
          </w:p>
        </w:tc>
        <w:tc>
          <w:tcPr>
            <w:tcW w:w="1134" w:type="dxa"/>
            <w:noWrap/>
            <w:hideMark/>
          </w:tcPr>
          <w:p w14:paraId="3B6FA120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 + 742</w:t>
            </w:r>
          </w:p>
        </w:tc>
        <w:tc>
          <w:tcPr>
            <w:tcW w:w="1276" w:type="dxa"/>
            <w:noWrap/>
            <w:hideMark/>
          </w:tcPr>
          <w:p w14:paraId="448520E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2846.0</w:t>
            </w:r>
          </w:p>
        </w:tc>
        <w:tc>
          <w:tcPr>
            <w:tcW w:w="1134" w:type="dxa"/>
            <w:noWrap/>
            <w:hideMark/>
          </w:tcPr>
          <w:p w14:paraId="424BA39E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36663.0</w:t>
            </w:r>
          </w:p>
        </w:tc>
        <w:tc>
          <w:tcPr>
            <w:tcW w:w="1134" w:type="dxa"/>
            <w:noWrap/>
            <w:hideMark/>
          </w:tcPr>
          <w:p w14:paraId="6AD0C79A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8441.0</w:t>
            </w:r>
          </w:p>
        </w:tc>
        <w:tc>
          <w:tcPr>
            <w:tcW w:w="992" w:type="dxa"/>
            <w:noWrap/>
            <w:hideMark/>
          </w:tcPr>
          <w:p w14:paraId="66864BAA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2884.0</w:t>
            </w:r>
          </w:p>
        </w:tc>
        <w:tc>
          <w:tcPr>
            <w:tcW w:w="1134" w:type="dxa"/>
            <w:noWrap/>
            <w:hideMark/>
          </w:tcPr>
          <w:p w14:paraId="4911A82D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6464.0</w:t>
            </w:r>
          </w:p>
        </w:tc>
        <w:tc>
          <w:tcPr>
            <w:tcW w:w="1026" w:type="dxa"/>
            <w:noWrap/>
            <w:hideMark/>
          </w:tcPr>
          <w:p w14:paraId="456DA402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  <w:tc>
          <w:tcPr>
            <w:tcW w:w="1144" w:type="dxa"/>
            <w:noWrap/>
            <w:hideMark/>
          </w:tcPr>
          <w:p w14:paraId="1A39BC8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</w:tr>
      <w:tr w:rsidR="00861533" w:rsidRPr="00A612B3" w14:paraId="6B797BD5" w14:textId="77777777" w:rsidTr="00BE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5A524DB4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27BD5AC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03C0F4D0" w14:textId="77777777" w:rsidR="00861533" w:rsidRPr="00A612B3" w:rsidRDefault="00861533" w:rsidP="002367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C7C946D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R130881K</w:t>
            </w:r>
          </w:p>
        </w:tc>
        <w:tc>
          <w:tcPr>
            <w:tcW w:w="1300" w:type="dxa"/>
            <w:noWrap/>
            <w:hideMark/>
          </w:tcPr>
          <w:p w14:paraId="7256CA4C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Y130883</w:t>
            </w:r>
          </w:p>
        </w:tc>
        <w:tc>
          <w:tcPr>
            <w:tcW w:w="968" w:type="dxa"/>
            <w:noWrap/>
            <w:hideMark/>
          </w:tcPr>
          <w:p w14:paraId="069BC85D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 + 000</w:t>
            </w:r>
          </w:p>
        </w:tc>
        <w:tc>
          <w:tcPr>
            <w:tcW w:w="1134" w:type="dxa"/>
            <w:noWrap/>
            <w:hideMark/>
          </w:tcPr>
          <w:p w14:paraId="216249EA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 + 742</w:t>
            </w:r>
          </w:p>
        </w:tc>
        <w:tc>
          <w:tcPr>
            <w:tcW w:w="1276" w:type="dxa"/>
            <w:noWrap/>
            <w:hideMark/>
          </w:tcPr>
          <w:p w14:paraId="52BA5D57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2846.0</w:t>
            </w:r>
          </w:p>
        </w:tc>
        <w:tc>
          <w:tcPr>
            <w:tcW w:w="1134" w:type="dxa"/>
            <w:noWrap/>
            <w:hideMark/>
          </w:tcPr>
          <w:p w14:paraId="529BA97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36663.0</w:t>
            </w:r>
          </w:p>
        </w:tc>
        <w:tc>
          <w:tcPr>
            <w:tcW w:w="1134" w:type="dxa"/>
            <w:noWrap/>
            <w:hideMark/>
          </w:tcPr>
          <w:p w14:paraId="38C0684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8441.0</w:t>
            </w:r>
          </w:p>
        </w:tc>
        <w:tc>
          <w:tcPr>
            <w:tcW w:w="992" w:type="dxa"/>
            <w:noWrap/>
            <w:hideMark/>
          </w:tcPr>
          <w:p w14:paraId="486C90C1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2884.0</w:t>
            </w:r>
          </w:p>
        </w:tc>
        <w:tc>
          <w:tcPr>
            <w:tcW w:w="1134" w:type="dxa"/>
            <w:noWrap/>
            <w:hideMark/>
          </w:tcPr>
          <w:p w14:paraId="07FA21B8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6464.0</w:t>
            </w:r>
          </w:p>
        </w:tc>
        <w:tc>
          <w:tcPr>
            <w:tcW w:w="1026" w:type="dxa"/>
            <w:noWrap/>
            <w:hideMark/>
          </w:tcPr>
          <w:p w14:paraId="21EC4F03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  <w:tc>
          <w:tcPr>
            <w:tcW w:w="1144" w:type="dxa"/>
            <w:noWrap/>
            <w:hideMark/>
          </w:tcPr>
          <w:p w14:paraId="019FDE4A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</w:tr>
      <w:tr w:rsidR="00861533" w:rsidRPr="00A612B3" w14:paraId="22097EE6" w14:textId="77777777" w:rsidTr="00BE39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2E908BBF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A4DF17B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1B35E662" w14:textId="77777777" w:rsidR="00861533" w:rsidRPr="00A612B3" w:rsidRDefault="00861533" w:rsidP="002367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DD40A40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R130881K</w:t>
            </w:r>
          </w:p>
        </w:tc>
        <w:tc>
          <w:tcPr>
            <w:tcW w:w="1300" w:type="dxa"/>
            <w:noWrap/>
            <w:hideMark/>
          </w:tcPr>
          <w:p w14:paraId="4A9A327C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Y130883</w:t>
            </w:r>
          </w:p>
        </w:tc>
        <w:tc>
          <w:tcPr>
            <w:tcW w:w="968" w:type="dxa"/>
            <w:noWrap/>
            <w:hideMark/>
          </w:tcPr>
          <w:p w14:paraId="188F94FE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 + 000</w:t>
            </w:r>
          </w:p>
        </w:tc>
        <w:tc>
          <w:tcPr>
            <w:tcW w:w="1134" w:type="dxa"/>
            <w:noWrap/>
            <w:hideMark/>
          </w:tcPr>
          <w:p w14:paraId="575394DC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 + 742</w:t>
            </w:r>
          </w:p>
        </w:tc>
        <w:tc>
          <w:tcPr>
            <w:tcW w:w="1276" w:type="dxa"/>
            <w:noWrap/>
            <w:hideMark/>
          </w:tcPr>
          <w:p w14:paraId="3C82ABCA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2846.0</w:t>
            </w:r>
          </w:p>
        </w:tc>
        <w:tc>
          <w:tcPr>
            <w:tcW w:w="1134" w:type="dxa"/>
            <w:noWrap/>
            <w:hideMark/>
          </w:tcPr>
          <w:p w14:paraId="7C05457D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36663.0</w:t>
            </w:r>
          </w:p>
        </w:tc>
        <w:tc>
          <w:tcPr>
            <w:tcW w:w="1134" w:type="dxa"/>
            <w:noWrap/>
            <w:hideMark/>
          </w:tcPr>
          <w:p w14:paraId="7147B5D5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8441.0</w:t>
            </w:r>
          </w:p>
        </w:tc>
        <w:tc>
          <w:tcPr>
            <w:tcW w:w="992" w:type="dxa"/>
            <w:noWrap/>
            <w:hideMark/>
          </w:tcPr>
          <w:p w14:paraId="67179C18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2884.0</w:t>
            </w:r>
          </w:p>
        </w:tc>
        <w:tc>
          <w:tcPr>
            <w:tcW w:w="1134" w:type="dxa"/>
            <w:noWrap/>
            <w:hideMark/>
          </w:tcPr>
          <w:p w14:paraId="0FCC3E55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6464.0</w:t>
            </w:r>
          </w:p>
        </w:tc>
        <w:tc>
          <w:tcPr>
            <w:tcW w:w="1026" w:type="dxa"/>
            <w:noWrap/>
            <w:hideMark/>
          </w:tcPr>
          <w:p w14:paraId="297FEECA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  <w:tc>
          <w:tcPr>
            <w:tcW w:w="1144" w:type="dxa"/>
            <w:noWrap/>
            <w:hideMark/>
          </w:tcPr>
          <w:p w14:paraId="2BF87FCB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</w:tr>
      <w:tr w:rsidR="00861533" w:rsidRPr="00A612B3" w14:paraId="52DA096A" w14:textId="77777777" w:rsidTr="00BE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615613CC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E42559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11D9A16D" w14:textId="77777777" w:rsidR="00861533" w:rsidRPr="00A612B3" w:rsidRDefault="00861533" w:rsidP="002367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65128ED7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Y130883</w:t>
            </w:r>
          </w:p>
        </w:tc>
        <w:tc>
          <w:tcPr>
            <w:tcW w:w="1300" w:type="dxa"/>
            <w:noWrap/>
            <w:hideMark/>
          </w:tcPr>
          <w:p w14:paraId="13FEA97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R130883B</w:t>
            </w:r>
          </w:p>
        </w:tc>
        <w:tc>
          <w:tcPr>
            <w:tcW w:w="968" w:type="dxa"/>
            <w:noWrap/>
            <w:hideMark/>
          </w:tcPr>
          <w:p w14:paraId="2BB73E00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 + 742</w:t>
            </w:r>
          </w:p>
        </w:tc>
        <w:tc>
          <w:tcPr>
            <w:tcW w:w="1134" w:type="dxa"/>
            <w:noWrap/>
            <w:hideMark/>
          </w:tcPr>
          <w:p w14:paraId="2FD259B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 + 322</w:t>
            </w:r>
          </w:p>
        </w:tc>
        <w:tc>
          <w:tcPr>
            <w:tcW w:w="1276" w:type="dxa"/>
            <w:noWrap/>
            <w:hideMark/>
          </w:tcPr>
          <w:p w14:paraId="33C7D76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799.0</w:t>
            </w:r>
          </w:p>
        </w:tc>
        <w:tc>
          <w:tcPr>
            <w:tcW w:w="1134" w:type="dxa"/>
            <w:noWrap/>
            <w:hideMark/>
          </w:tcPr>
          <w:p w14:paraId="149E9CA7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36663.0</w:t>
            </w:r>
          </w:p>
        </w:tc>
        <w:tc>
          <w:tcPr>
            <w:tcW w:w="1134" w:type="dxa"/>
            <w:noWrap/>
            <w:hideMark/>
          </w:tcPr>
          <w:p w14:paraId="23EC622D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8441.0</w:t>
            </w:r>
          </w:p>
        </w:tc>
        <w:tc>
          <w:tcPr>
            <w:tcW w:w="992" w:type="dxa"/>
            <w:noWrap/>
            <w:hideMark/>
          </w:tcPr>
          <w:p w14:paraId="3E7F11F8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2884.0</w:t>
            </w:r>
          </w:p>
        </w:tc>
        <w:tc>
          <w:tcPr>
            <w:tcW w:w="1134" w:type="dxa"/>
            <w:noWrap/>
            <w:hideMark/>
          </w:tcPr>
          <w:p w14:paraId="2BE124B9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6464.0</w:t>
            </w:r>
          </w:p>
        </w:tc>
        <w:tc>
          <w:tcPr>
            <w:tcW w:w="1026" w:type="dxa"/>
            <w:noWrap/>
            <w:hideMark/>
          </w:tcPr>
          <w:p w14:paraId="774A8793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  <w:tc>
          <w:tcPr>
            <w:tcW w:w="1144" w:type="dxa"/>
            <w:noWrap/>
            <w:hideMark/>
          </w:tcPr>
          <w:p w14:paraId="013FFF5A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25806.0</w:t>
            </w:r>
          </w:p>
        </w:tc>
      </w:tr>
      <w:tr w:rsidR="00861533" w:rsidRPr="00A612B3" w14:paraId="2BBBD4DE" w14:textId="77777777" w:rsidTr="00BE39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11A80BCD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lastRenderedPageBreak/>
              <w:t>7</w:t>
            </w:r>
          </w:p>
        </w:tc>
        <w:tc>
          <w:tcPr>
            <w:tcW w:w="992" w:type="dxa"/>
            <w:noWrap/>
            <w:hideMark/>
          </w:tcPr>
          <w:p w14:paraId="76D982FF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11837470" w14:textId="77777777" w:rsidR="00861533" w:rsidRPr="00A612B3" w:rsidRDefault="00861533" w:rsidP="002367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B16B3A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R130883B</w:t>
            </w:r>
          </w:p>
        </w:tc>
        <w:tc>
          <w:tcPr>
            <w:tcW w:w="1300" w:type="dxa"/>
            <w:noWrap/>
            <w:hideMark/>
          </w:tcPr>
          <w:p w14:paraId="30F69B4E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R130887A</w:t>
            </w:r>
          </w:p>
        </w:tc>
        <w:tc>
          <w:tcPr>
            <w:tcW w:w="968" w:type="dxa"/>
            <w:noWrap/>
            <w:hideMark/>
          </w:tcPr>
          <w:p w14:paraId="7FB0DB92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 + 322</w:t>
            </w:r>
          </w:p>
        </w:tc>
        <w:tc>
          <w:tcPr>
            <w:tcW w:w="1134" w:type="dxa"/>
            <w:noWrap/>
            <w:hideMark/>
          </w:tcPr>
          <w:p w14:paraId="3EE460E2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 + 641</w:t>
            </w:r>
          </w:p>
        </w:tc>
        <w:tc>
          <w:tcPr>
            <w:tcW w:w="1276" w:type="dxa"/>
            <w:noWrap/>
            <w:hideMark/>
          </w:tcPr>
          <w:p w14:paraId="5A6586DB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2166.0</w:t>
            </w:r>
          </w:p>
        </w:tc>
        <w:tc>
          <w:tcPr>
            <w:tcW w:w="1134" w:type="dxa"/>
            <w:noWrap/>
            <w:hideMark/>
          </w:tcPr>
          <w:p w14:paraId="03F367B7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53467.0</w:t>
            </w:r>
          </w:p>
        </w:tc>
        <w:tc>
          <w:tcPr>
            <w:tcW w:w="1134" w:type="dxa"/>
            <w:noWrap/>
            <w:hideMark/>
          </w:tcPr>
          <w:p w14:paraId="2BDE7707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17074.0</w:t>
            </w:r>
          </w:p>
        </w:tc>
        <w:tc>
          <w:tcPr>
            <w:tcW w:w="992" w:type="dxa"/>
            <w:noWrap/>
            <w:hideMark/>
          </w:tcPr>
          <w:p w14:paraId="10890D1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4206.0</w:t>
            </w:r>
          </w:p>
        </w:tc>
        <w:tc>
          <w:tcPr>
            <w:tcW w:w="1134" w:type="dxa"/>
            <w:noWrap/>
            <w:hideMark/>
          </w:tcPr>
          <w:p w14:paraId="74C78151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11285.0</w:t>
            </w:r>
          </w:p>
        </w:tc>
        <w:tc>
          <w:tcPr>
            <w:tcW w:w="1026" w:type="dxa"/>
            <w:noWrap/>
            <w:hideMark/>
          </w:tcPr>
          <w:p w14:paraId="24B9047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34810.0</w:t>
            </w:r>
          </w:p>
        </w:tc>
        <w:tc>
          <w:tcPr>
            <w:tcW w:w="1144" w:type="dxa"/>
            <w:noWrap/>
            <w:hideMark/>
          </w:tcPr>
          <w:p w14:paraId="68EC8BB6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34810.0</w:t>
            </w:r>
          </w:p>
        </w:tc>
      </w:tr>
      <w:tr w:rsidR="00861533" w:rsidRPr="00A612B3" w14:paraId="69CCD739" w14:textId="77777777" w:rsidTr="00BE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5FE2215D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126C907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47FAB5A9" w14:textId="77777777" w:rsidR="00861533" w:rsidRPr="00A612B3" w:rsidRDefault="00861533" w:rsidP="002367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817DD00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R130883B</w:t>
            </w:r>
          </w:p>
        </w:tc>
        <w:tc>
          <w:tcPr>
            <w:tcW w:w="1300" w:type="dxa"/>
            <w:noWrap/>
            <w:hideMark/>
          </w:tcPr>
          <w:p w14:paraId="46862EAD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R130887A</w:t>
            </w:r>
          </w:p>
        </w:tc>
        <w:tc>
          <w:tcPr>
            <w:tcW w:w="968" w:type="dxa"/>
            <w:noWrap/>
            <w:hideMark/>
          </w:tcPr>
          <w:p w14:paraId="24B98F6C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 + 322</w:t>
            </w:r>
          </w:p>
        </w:tc>
        <w:tc>
          <w:tcPr>
            <w:tcW w:w="1134" w:type="dxa"/>
            <w:noWrap/>
            <w:hideMark/>
          </w:tcPr>
          <w:p w14:paraId="7DBFDD46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 + 641</w:t>
            </w:r>
          </w:p>
        </w:tc>
        <w:tc>
          <w:tcPr>
            <w:tcW w:w="1276" w:type="dxa"/>
            <w:noWrap/>
            <w:hideMark/>
          </w:tcPr>
          <w:p w14:paraId="4498CBBA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2166.0</w:t>
            </w:r>
          </w:p>
        </w:tc>
        <w:tc>
          <w:tcPr>
            <w:tcW w:w="1134" w:type="dxa"/>
            <w:noWrap/>
            <w:hideMark/>
          </w:tcPr>
          <w:p w14:paraId="34CC7DCE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53467.0</w:t>
            </w:r>
          </w:p>
        </w:tc>
        <w:tc>
          <w:tcPr>
            <w:tcW w:w="1134" w:type="dxa"/>
            <w:noWrap/>
            <w:hideMark/>
          </w:tcPr>
          <w:p w14:paraId="24031C8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17074.0</w:t>
            </w:r>
          </w:p>
        </w:tc>
        <w:tc>
          <w:tcPr>
            <w:tcW w:w="992" w:type="dxa"/>
            <w:noWrap/>
            <w:hideMark/>
          </w:tcPr>
          <w:p w14:paraId="2669647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4206.0</w:t>
            </w:r>
          </w:p>
        </w:tc>
        <w:tc>
          <w:tcPr>
            <w:tcW w:w="1134" w:type="dxa"/>
            <w:noWrap/>
            <w:hideMark/>
          </w:tcPr>
          <w:p w14:paraId="343F2C40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11285.0</w:t>
            </w:r>
          </w:p>
        </w:tc>
        <w:tc>
          <w:tcPr>
            <w:tcW w:w="1026" w:type="dxa"/>
            <w:noWrap/>
            <w:hideMark/>
          </w:tcPr>
          <w:p w14:paraId="76916DFC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34810.0</w:t>
            </w:r>
          </w:p>
        </w:tc>
        <w:tc>
          <w:tcPr>
            <w:tcW w:w="1144" w:type="dxa"/>
            <w:noWrap/>
            <w:hideMark/>
          </w:tcPr>
          <w:p w14:paraId="44355B7A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34810.0</w:t>
            </w:r>
          </w:p>
        </w:tc>
      </w:tr>
      <w:tr w:rsidR="00861533" w:rsidRPr="00A612B3" w14:paraId="03AF1446" w14:textId="77777777" w:rsidTr="00BE39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72698BAF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6209A9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3BD71015" w14:textId="77777777" w:rsidR="00861533" w:rsidRPr="00A612B3" w:rsidRDefault="00861533" w:rsidP="002367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490DA2F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R130883B</w:t>
            </w:r>
          </w:p>
        </w:tc>
        <w:tc>
          <w:tcPr>
            <w:tcW w:w="1300" w:type="dxa"/>
            <w:noWrap/>
            <w:hideMark/>
          </w:tcPr>
          <w:p w14:paraId="040F0DC7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R130887A</w:t>
            </w:r>
          </w:p>
        </w:tc>
        <w:tc>
          <w:tcPr>
            <w:tcW w:w="968" w:type="dxa"/>
            <w:noWrap/>
            <w:hideMark/>
          </w:tcPr>
          <w:p w14:paraId="50903075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 + 322</w:t>
            </w:r>
          </w:p>
        </w:tc>
        <w:tc>
          <w:tcPr>
            <w:tcW w:w="1134" w:type="dxa"/>
            <w:noWrap/>
            <w:hideMark/>
          </w:tcPr>
          <w:p w14:paraId="469FD5F0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 + 641</w:t>
            </w:r>
          </w:p>
        </w:tc>
        <w:tc>
          <w:tcPr>
            <w:tcW w:w="1276" w:type="dxa"/>
            <w:noWrap/>
            <w:hideMark/>
          </w:tcPr>
          <w:p w14:paraId="7CDF456E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2166.0</w:t>
            </w:r>
          </w:p>
        </w:tc>
        <w:tc>
          <w:tcPr>
            <w:tcW w:w="1134" w:type="dxa"/>
            <w:noWrap/>
            <w:hideMark/>
          </w:tcPr>
          <w:p w14:paraId="1C7786B9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53467.0</w:t>
            </w:r>
          </w:p>
        </w:tc>
        <w:tc>
          <w:tcPr>
            <w:tcW w:w="1134" w:type="dxa"/>
            <w:noWrap/>
            <w:hideMark/>
          </w:tcPr>
          <w:p w14:paraId="30782121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17074.0</w:t>
            </w:r>
          </w:p>
        </w:tc>
        <w:tc>
          <w:tcPr>
            <w:tcW w:w="992" w:type="dxa"/>
            <w:noWrap/>
            <w:hideMark/>
          </w:tcPr>
          <w:p w14:paraId="0B9BB221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4206.0</w:t>
            </w:r>
          </w:p>
        </w:tc>
        <w:tc>
          <w:tcPr>
            <w:tcW w:w="1134" w:type="dxa"/>
            <w:noWrap/>
            <w:hideMark/>
          </w:tcPr>
          <w:p w14:paraId="6F0D45DF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11285.0</w:t>
            </w:r>
          </w:p>
        </w:tc>
        <w:tc>
          <w:tcPr>
            <w:tcW w:w="1026" w:type="dxa"/>
            <w:noWrap/>
            <w:hideMark/>
          </w:tcPr>
          <w:p w14:paraId="6B3E6A7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34810.0</w:t>
            </w:r>
          </w:p>
        </w:tc>
        <w:tc>
          <w:tcPr>
            <w:tcW w:w="1144" w:type="dxa"/>
            <w:noWrap/>
            <w:hideMark/>
          </w:tcPr>
          <w:p w14:paraId="5486DA7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34810.0</w:t>
            </w:r>
          </w:p>
        </w:tc>
      </w:tr>
      <w:tr w:rsidR="00861533" w:rsidRPr="00A612B3" w14:paraId="1DE6176B" w14:textId="77777777" w:rsidTr="00BE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6EA98071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7B16609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6BA45231" w14:textId="77777777" w:rsidR="00861533" w:rsidRPr="00A612B3" w:rsidRDefault="00861533" w:rsidP="002367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19F2036F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R130885B</w:t>
            </w:r>
          </w:p>
        </w:tc>
        <w:tc>
          <w:tcPr>
            <w:tcW w:w="1300" w:type="dxa"/>
            <w:noWrap/>
            <w:hideMark/>
          </w:tcPr>
          <w:p w14:paraId="747A86DF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Y131579</w:t>
            </w:r>
          </w:p>
        </w:tc>
        <w:tc>
          <w:tcPr>
            <w:tcW w:w="968" w:type="dxa"/>
            <w:noWrap/>
            <w:hideMark/>
          </w:tcPr>
          <w:p w14:paraId="1B951924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 + 641</w:t>
            </w:r>
          </w:p>
        </w:tc>
        <w:tc>
          <w:tcPr>
            <w:tcW w:w="1134" w:type="dxa"/>
            <w:noWrap/>
            <w:hideMark/>
          </w:tcPr>
          <w:p w14:paraId="41F244EF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 + 140</w:t>
            </w:r>
          </w:p>
        </w:tc>
        <w:tc>
          <w:tcPr>
            <w:tcW w:w="1276" w:type="dxa"/>
            <w:noWrap/>
            <w:hideMark/>
          </w:tcPr>
          <w:p w14:paraId="064B49E9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1750.0</w:t>
            </w:r>
          </w:p>
        </w:tc>
        <w:tc>
          <w:tcPr>
            <w:tcW w:w="1134" w:type="dxa"/>
            <w:noWrap/>
            <w:hideMark/>
          </w:tcPr>
          <w:p w14:paraId="115F3542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73852.0</w:t>
            </w:r>
          </w:p>
        </w:tc>
        <w:tc>
          <w:tcPr>
            <w:tcW w:w="1134" w:type="dxa"/>
            <w:noWrap/>
            <w:hideMark/>
          </w:tcPr>
          <w:p w14:paraId="0C8ACEA4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20147.0</w:t>
            </w:r>
          </w:p>
        </w:tc>
        <w:tc>
          <w:tcPr>
            <w:tcW w:w="992" w:type="dxa"/>
            <w:noWrap/>
            <w:hideMark/>
          </w:tcPr>
          <w:p w14:paraId="44261CC1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5810.0</w:t>
            </w:r>
          </w:p>
        </w:tc>
        <w:tc>
          <w:tcPr>
            <w:tcW w:w="1134" w:type="dxa"/>
            <w:noWrap/>
            <w:hideMark/>
          </w:tcPr>
          <w:p w14:paraId="0529F447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16051.0</w:t>
            </w:r>
          </w:p>
        </w:tc>
        <w:tc>
          <w:tcPr>
            <w:tcW w:w="1026" w:type="dxa"/>
            <w:noWrap/>
            <w:hideMark/>
          </w:tcPr>
          <w:p w14:paraId="358D0B4E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48051.0</w:t>
            </w:r>
          </w:p>
        </w:tc>
        <w:tc>
          <w:tcPr>
            <w:tcW w:w="1144" w:type="dxa"/>
            <w:noWrap/>
            <w:hideMark/>
          </w:tcPr>
          <w:p w14:paraId="7EF77C0F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48051.0</w:t>
            </w:r>
          </w:p>
        </w:tc>
      </w:tr>
      <w:tr w:rsidR="00861533" w:rsidRPr="00A612B3" w14:paraId="4EBEFDDC" w14:textId="77777777" w:rsidTr="00BE39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1F1D1DF1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B1277A0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4E83FD21" w14:textId="77777777" w:rsidR="00861533" w:rsidRPr="00A612B3" w:rsidRDefault="00861533" w:rsidP="002367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892CA2F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R130885B</w:t>
            </w:r>
          </w:p>
        </w:tc>
        <w:tc>
          <w:tcPr>
            <w:tcW w:w="1300" w:type="dxa"/>
            <w:noWrap/>
            <w:hideMark/>
          </w:tcPr>
          <w:p w14:paraId="726335D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Y131579</w:t>
            </w:r>
          </w:p>
        </w:tc>
        <w:tc>
          <w:tcPr>
            <w:tcW w:w="968" w:type="dxa"/>
            <w:noWrap/>
            <w:hideMark/>
          </w:tcPr>
          <w:p w14:paraId="6314EE2A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 + 641</w:t>
            </w:r>
          </w:p>
        </w:tc>
        <w:tc>
          <w:tcPr>
            <w:tcW w:w="1134" w:type="dxa"/>
            <w:noWrap/>
            <w:hideMark/>
          </w:tcPr>
          <w:p w14:paraId="3501ADAE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 + 140</w:t>
            </w:r>
          </w:p>
        </w:tc>
        <w:tc>
          <w:tcPr>
            <w:tcW w:w="1276" w:type="dxa"/>
            <w:noWrap/>
            <w:hideMark/>
          </w:tcPr>
          <w:p w14:paraId="1C70BFAF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1750.0</w:t>
            </w:r>
          </w:p>
        </w:tc>
        <w:tc>
          <w:tcPr>
            <w:tcW w:w="1134" w:type="dxa"/>
            <w:noWrap/>
            <w:hideMark/>
          </w:tcPr>
          <w:p w14:paraId="2C765D6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73852.0</w:t>
            </w:r>
          </w:p>
        </w:tc>
        <w:tc>
          <w:tcPr>
            <w:tcW w:w="1134" w:type="dxa"/>
            <w:noWrap/>
            <w:hideMark/>
          </w:tcPr>
          <w:p w14:paraId="53E97D60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20147.0</w:t>
            </w:r>
          </w:p>
        </w:tc>
        <w:tc>
          <w:tcPr>
            <w:tcW w:w="992" w:type="dxa"/>
            <w:noWrap/>
            <w:hideMark/>
          </w:tcPr>
          <w:p w14:paraId="3F7BA09F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5810.0</w:t>
            </w:r>
          </w:p>
        </w:tc>
        <w:tc>
          <w:tcPr>
            <w:tcW w:w="1134" w:type="dxa"/>
            <w:noWrap/>
            <w:hideMark/>
          </w:tcPr>
          <w:p w14:paraId="04CDB7F3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16051.0</w:t>
            </w:r>
          </w:p>
        </w:tc>
        <w:tc>
          <w:tcPr>
            <w:tcW w:w="1026" w:type="dxa"/>
            <w:noWrap/>
            <w:hideMark/>
          </w:tcPr>
          <w:p w14:paraId="6316A3FE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48051.0</w:t>
            </w:r>
          </w:p>
        </w:tc>
        <w:tc>
          <w:tcPr>
            <w:tcW w:w="1144" w:type="dxa"/>
            <w:noWrap/>
            <w:hideMark/>
          </w:tcPr>
          <w:p w14:paraId="769E2262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48051.0</w:t>
            </w:r>
          </w:p>
        </w:tc>
      </w:tr>
      <w:tr w:rsidR="00861533" w:rsidRPr="00A612B3" w14:paraId="18EFEF67" w14:textId="77777777" w:rsidTr="00BE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101DBC7D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5FD4B989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7EDEAA76" w14:textId="77777777" w:rsidR="00861533" w:rsidRPr="00A612B3" w:rsidRDefault="00861533" w:rsidP="002367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F3E6E13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R130885B</w:t>
            </w:r>
          </w:p>
        </w:tc>
        <w:tc>
          <w:tcPr>
            <w:tcW w:w="1300" w:type="dxa"/>
            <w:noWrap/>
            <w:hideMark/>
          </w:tcPr>
          <w:p w14:paraId="59119675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Y131579</w:t>
            </w:r>
          </w:p>
        </w:tc>
        <w:tc>
          <w:tcPr>
            <w:tcW w:w="968" w:type="dxa"/>
            <w:noWrap/>
            <w:hideMark/>
          </w:tcPr>
          <w:p w14:paraId="12C5F241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 + 641</w:t>
            </w:r>
          </w:p>
        </w:tc>
        <w:tc>
          <w:tcPr>
            <w:tcW w:w="1134" w:type="dxa"/>
            <w:noWrap/>
            <w:hideMark/>
          </w:tcPr>
          <w:p w14:paraId="4EEB62BB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 + 140</w:t>
            </w:r>
          </w:p>
        </w:tc>
        <w:tc>
          <w:tcPr>
            <w:tcW w:w="1276" w:type="dxa"/>
            <w:noWrap/>
            <w:hideMark/>
          </w:tcPr>
          <w:p w14:paraId="373785D6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1750.0</w:t>
            </w:r>
          </w:p>
        </w:tc>
        <w:tc>
          <w:tcPr>
            <w:tcW w:w="1134" w:type="dxa"/>
            <w:noWrap/>
            <w:hideMark/>
          </w:tcPr>
          <w:p w14:paraId="68163DC7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73852.0</w:t>
            </w:r>
          </w:p>
        </w:tc>
        <w:tc>
          <w:tcPr>
            <w:tcW w:w="1134" w:type="dxa"/>
            <w:noWrap/>
            <w:hideMark/>
          </w:tcPr>
          <w:p w14:paraId="384CEFBB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20147.0</w:t>
            </w:r>
          </w:p>
        </w:tc>
        <w:tc>
          <w:tcPr>
            <w:tcW w:w="992" w:type="dxa"/>
            <w:noWrap/>
            <w:hideMark/>
          </w:tcPr>
          <w:p w14:paraId="7A95BD1C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5810.0</w:t>
            </w:r>
          </w:p>
        </w:tc>
        <w:tc>
          <w:tcPr>
            <w:tcW w:w="1134" w:type="dxa"/>
            <w:noWrap/>
            <w:hideMark/>
          </w:tcPr>
          <w:p w14:paraId="5D84D5C1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16051.0</w:t>
            </w:r>
          </w:p>
        </w:tc>
        <w:tc>
          <w:tcPr>
            <w:tcW w:w="1026" w:type="dxa"/>
            <w:noWrap/>
            <w:hideMark/>
          </w:tcPr>
          <w:p w14:paraId="4C092D3F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48051.0</w:t>
            </w:r>
          </w:p>
        </w:tc>
        <w:tc>
          <w:tcPr>
            <w:tcW w:w="1144" w:type="dxa"/>
            <w:noWrap/>
            <w:hideMark/>
          </w:tcPr>
          <w:p w14:paraId="1719A574" w14:textId="77777777" w:rsidR="00861533" w:rsidRPr="00A612B3" w:rsidRDefault="00861533" w:rsidP="0023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48051.0</w:t>
            </w:r>
          </w:p>
        </w:tc>
      </w:tr>
      <w:tr w:rsidR="00861533" w:rsidRPr="00A612B3" w14:paraId="29B2E852" w14:textId="77777777" w:rsidTr="00BE39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noWrap/>
            <w:hideMark/>
          </w:tcPr>
          <w:p w14:paraId="47BFF2E5" w14:textId="77777777" w:rsidR="00861533" w:rsidRPr="00A612B3" w:rsidRDefault="00861533" w:rsidP="0023676F">
            <w:pPr>
              <w:jc w:val="right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29D6290A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M0</w:t>
            </w:r>
          </w:p>
        </w:tc>
        <w:tc>
          <w:tcPr>
            <w:tcW w:w="850" w:type="dxa"/>
            <w:noWrap/>
            <w:hideMark/>
          </w:tcPr>
          <w:p w14:paraId="17F1230D" w14:textId="77777777" w:rsidR="00861533" w:rsidRPr="00A612B3" w:rsidRDefault="00861533" w:rsidP="002367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18DA68F7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R130885B</w:t>
            </w:r>
          </w:p>
        </w:tc>
        <w:tc>
          <w:tcPr>
            <w:tcW w:w="1300" w:type="dxa"/>
            <w:noWrap/>
            <w:hideMark/>
          </w:tcPr>
          <w:p w14:paraId="0DF98AE6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Y131579</w:t>
            </w:r>
          </w:p>
        </w:tc>
        <w:tc>
          <w:tcPr>
            <w:tcW w:w="968" w:type="dxa"/>
            <w:noWrap/>
            <w:hideMark/>
          </w:tcPr>
          <w:p w14:paraId="395251C0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 + 641</w:t>
            </w:r>
          </w:p>
        </w:tc>
        <w:tc>
          <w:tcPr>
            <w:tcW w:w="1134" w:type="dxa"/>
            <w:noWrap/>
            <w:hideMark/>
          </w:tcPr>
          <w:p w14:paraId="2617156F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 + 140</w:t>
            </w:r>
          </w:p>
        </w:tc>
        <w:tc>
          <w:tcPr>
            <w:tcW w:w="1276" w:type="dxa"/>
            <w:noWrap/>
            <w:hideMark/>
          </w:tcPr>
          <w:p w14:paraId="5E9DFF44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1750.0</w:t>
            </w:r>
          </w:p>
        </w:tc>
        <w:tc>
          <w:tcPr>
            <w:tcW w:w="1134" w:type="dxa"/>
            <w:noWrap/>
            <w:hideMark/>
          </w:tcPr>
          <w:p w14:paraId="6E56B987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73852.0</w:t>
            </w:r>
          </w:p>
        </w:tc>
        <w:tc>
          <w:tcPr>
            <w:tcW w:w="1134" w:type="dxa"/>
            <w:noWrap/>
            <w:hideMark/>
          </w:tcPr>
          <w:p w14:paraId="10186A7B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20147.0</w:t>
            </w:r>
          </w:p>
        </w:tc>
        <w:tc>
          <w:tcPr>
            <w:tcW w:w="992" w:type="dxa"/>
            <w:noWrap/>
            <w:hideMark/>
          </w:tcPr>
          <w:p w14:paraId="13B99CAB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5810.0</w:t>
            </w:r>
          </w:p>
        </w:tc>
        <w:tc>
          <w:tcPr>
            <w:tcW w:w="1134" w:type="dxa"/>
            <w:noWrap/>
            <w:hideMark/>
          </w:tcPr>
          <w:p w14:paraId="52BC1780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16051.0</w:t>
            </w:r>
          </w:p>
        </w:tc>
        <w:tc>
          <w:tcPr>
            <w:tcW w:w="1026" w:type="dxa"/>
            <w:noWrap/>
            <w:hideMark/>
          </w:tcPr>
          <w:p w14:paraId="14DE5900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48051.0</w:t>
            </w:r>
          </w:p>
        </w:tc>
        <w:tc>
          <w:tcPr>
            <w:tcW w:w="1144" w:type="dxa"/>
            <w:noWrap/>
            <w:hideMark/>
          </w:tcPr>
          <w:p w14:paraId="31092420" w14:textId="77777777" w:rsidR="00861533" w:rsidRPr="00A612B3" w:rsidRDefault="00861533" w:rsidP="00236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48051.0</w:t>
            </w:r>
          </w:p>
        </w:tc>
      </w:tr>
    </w:tbl>
    <w:p w14:paraId="703B8365" w14:textId="51E8C8A4" w:rsidR="00B12327" w:rsidRPr="00A612B3" w:rsidRDefault="00B12327" w:rsidP="0023676F">
      <w:pPr>
        <w:rPr>
          <w:lang w:val="hu-HU"/>
        </w:rPr>
      </w:pPr>
    </w:p>
    <w:p w14:paraId="6A6619E9" w14:textId="77777777" w:rsidR="00B12327" w:rsidRPr="00A612B3" w:rsidRDefault="00B12327">
      <w:pPr>
        <w:rPr>
          <w:lang w:val="hu-HU"/>
        </w:rPr>
      </w:pPr>
      <w:r w:rsidRPr="00A612B3">
        <w:rPr>
          <w:lang w:val="hu-HU"/>
        </w:rPr>
        <w:br w:type="page"/>
      </w:r>
    </w:p>
    <w:p w14:paraId="6D7F90F4" w14:textId="77777777" w:rsidR="00B12327" w:rsidRPr="00A612B3" w:rsidRDefault="00B12327" w:rsidP="0023676F">
      <w:pPr>
        <w:rPr>
          <w:lang w:val="hu-HU"/>
        </w:rPr>
      </w:pPr>
    </w:p>
    <w:tbl>
      <w:tblPr>
        <w:tblStyle w:val="Vilgosrnykols1jellszn"/>
        <w:tblW w:w="15452" w:type="dxa"/>
        <w:tblInd w:w="-851" w:type="dxa"/>
        <w:tblLook w:val="04A0" w:firstRow="1" w:lastRow="0" w:firstColumn="1" w:lastColumn="0" w:noHBand="0" w:noVBand="1"/>
      </w:tblPr>
      <w:tblGrid>
        <w:gridCol w:w="2151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601"/>
      </w:tblGrid>
      <w:tr w:rsidR="00861533" w:rsidRPr="00A612B3" w14:paraId="5DD4A60B" w14:textId="77777777" w:rsidTr="00B12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5446135F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EV</w:t>
            </w:r>
          </w:p>
        </w:tc>
        <w:tc>
          <w:tcPr>
            <w:tcW w:w="1300" w:type="dxa"/>
            <w:noWrap/>
            <w:hideMark/>
          </w:tcPr>
          <w:p w14:paraId="1F620DFD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ASZ</w:t>
            </w:r>
          </w:p>
        </w:tc>
        <w:tc>
          <w:tcPr>
            <w:tcW w:w="1300" w:type="dxa"/>
            <w:noWrap/>
            <w:hideMark/>
          </w:tcPr>
          <w:p w14:paraId="0FBF5AA9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BUSZCS</w:t>
            </w:r>
          </w:p>
        </w:tc>
        <w:tc>
          <w:tcPr>
            <w:tcW w:w="1300" w:type="dxa"/>
            <w:noWrap/>
            <w:hideMark/>
          </w:tcPr>
          <w:p w14:paraId="3B05BE44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BUSZE</w:t>
            </w:r>
          </w:p>
        </w:tc>
        <w:tc>
          <w:tcPr>
            <w:tcW w:w="1300" w:type="dxa"/>
            <w:noWrap/>
            <w:hideMark/>
          </w:tcPr>
          <w:p w14:paraId="66610B5F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OBUSZ</w:t>
            </w:r>
          </w:p>
        </w:tc>
        <w:tc>
          <w:tcPr>
            <w:tcW w:w="1300" w:type="dxa"/>
            <w:noWrap/>
            <w:hideMark/>
          </w:tcPr>
          <w:p w14:paraId="33FE1F18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NYSZER</w:t>
            </w:r>
          </w:p>
        </w:tc>
        <w:tc>
          <w:tcPr>
            <w:tcW w:w="1300" w:type="dxa"/>
            <w:noWrap/>
            <w:hideMark/>
          </w:tcPr>
          <w:p w14:paraId="36FB9E8E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POTKTGK</w:t>
            </w:r>
          </w:p>
        </w:tc>
        <w:tc>
          <w:tcPr>
            <w:tcW w:w="1300" w:type="dxa"/>
            <w:noWrap/>
            <w:hideMark/>
          </w:tcPr>
          <w:p w14:paraId="6DFE8852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KTGK</w:t>
            </w:r>
          </w:p>
        </w:tc>
        <w:tc>
          <w:tcPr>
            <w:tcW w:w="1300" w:type="dxa"/>
            <w:noWrap/>
            <w:hideMark/>
          </w:tcPr>
          <w:p w14:paraId="58C0B0B7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NTGK</w:t>
            </w:r>
          </w:p>
        </w:tc>
        <w:tc>
          <w:tcPr>
            <w:tcW w:w="1300" w:type="dxa"/>
            <w:noWrap/>
            <w:hideMark/>
          </w:tcPr>
          <w:p w14:paraId="7348514A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KNTGK</w:t>
            </w:r>
          </w:p>
        </w:tc>
        <w:tc>
          <w:tcPr>
            <w:tcW w:w="1601" w:type="dxa"/>
            <w:noWrap/>
            <w:hideMark/>
          </w:tcPr>
          <w:p w14:paraId="38638AE8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OTGK</w:t>
            </w:r>
          </w:p>
        </w:tc>
      </w:tr>
      <w:tr w:rsidR="00861533" w:rsidRPr="00A612B3" w14:paraId="3C3B4155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41F2E3F0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1E1F5644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3485.0</w:t>
            </w:r>
          </w:p>
        </w:tc>
        <w:tc>
          <w:tcPr>
            <w:tcW w:w="1300" w:type="dxa"/>
            <w:noWrap/>
            <w:hideMark/>
          </w:tcPr>
          <w:p w14:paraId="333D2DA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16.0</w:t>
            </w:r>
          </w:p>
        </w:tc>
        <w:tc>
          <w:tcPr>
            <w:tcW w:w="1300" w:type="dxa"/>
            <w:noWrap/>
            <w:hideMark/>
          </w:tcPr>
          <w:p w14:paraId="4D0CDC98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190.0</w:t>
            </w:r>
          </w:p>
        </w:tc>
        <w:tc>
          <w:tcPr>
            <w:tcW w:w="1300" w:type="dxa"/>
            <w:noWrap/>
            <w:hideMark/>
          </w:tcPr>
          <w:p w14:paraId="0177A244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206.0</w:t>
            </w:r>
          </w:p>
        </w:tc>
        <w:tc>
          <w:tcPr>
            <w:tcW w:w="1300" w:type="dxa"/>
            <w:noWrap/>
            <w:hideMark/>
          </w:tcPr>
          <w:p w14:paraId="6598C58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3634.0</w:t>
            </w:r>
          </w:p>
        </w:tc>
        <w:tc>
          <w:tcPr>
            <w:tcW w:w="1300" w:type="dxa"/>
            <w:noWrap/>
            <w:hideMark/>
          </w:tcPr>
          <w:p w14:paraId="30DE6FB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458.0</w:t>
            </w:r>
          </w:p>
        </w:tc>
        <w:tc>
          <w:tcPr>
            <w:tcW w:w="1300" w:type="dxa"/>
            <w:noWrap/>
            <w:hideMark/>
          </w:tcPr>
          <w:p w14:paraId="607069BD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3727.0</w:t>
            </w:r>
          </w:p>
        </w:tc>
        <w:tc>
          <w:tcPr>
            <w:tcW w:w="1300" w:type="dxa"/>
            <w:noWrap/>
            <w:hideMark/>
          </w:tcPr>
          <w:p w14:paraId="5395629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2149.0</w:t>
            </w:r>
          </w:p>
        </w:tc>
        <w:tc>
          <w:tcPr>
            <w:tcW w:w="1300" w:type="dxa"/>
            <w:noWrap/>
            <w:hideMark/>
          </w:tcPr>
          <w:p w14:paraId="24F3CFB0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798.0</w:t>
            </w:r>
          </w:p>
        </w:tc>
        <w:tc>
          <w:tcPr>
            <w:tcW w:w="1601" w:type="dxa"/>
            <w:noWrap/>
            <w:hideMark/>
          </w:tcPr>
          <w:p w14:paraId="38735972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7056.0</w:t>
            </w:r>
          </w:p>
        </w:tc>
      </w:tr>
      <w:tr w:rsidR="00861533" w:rsidRPr="00A612B3" w14:paraId="669D2CB8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48462854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4685FF2C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3485.0</w:t>
            </w:r>
          </w:p>
        </w:tc>
        <w:tc>
          <w:tcPr>
            <w:tcW w:w="1300" w:type="dxa"/>
            <w:noWrap/>
            <w:hideMark/>
          </w:tcPr>
          <w:p w14:paraId="1D9B20F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16.0</w:t>
            </w:r>
          </w:p>
        </w:tc>
        <w:tc>
          <w:tcPr>
            <w:tcW w:w="1300" w:type="dxa"/>
            <w:noWrap/>
            <w:hideMark/>
          </w:tcPr>
          <w:p w14:paraId="634C5F5F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190.0</w:t>
            </w:r>
          </w:p>
        </w:tc>
        <w:tc>
          <w:tcPr>
            <w:tcW w:w="1300" w:type="dxa"/>
            <w:noWrap/>
            <w:hideMark/>
          </w:tcPr>
          <w:p w14:paraId="03F3AFD5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206.0</w:t>
            </w:r>
          </w:p>
        </w:tc>
        <w:tc>
          <w:tcPr>
            <w:tcW w:w="1300" w:type="dxa"/>
            <w:noWrap/>
            <w:hideMark/>
          </w:tcPr>
          <w:p w14:paraId="36AD3C9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3634.0</w:t>
            </w:r>
          </w:p>
        </w:tc>
        <w:tc>
          <w:tcPr>
            <w:tcW w:w="1300" w:type="dxa"/>
            <w:noWrap/>
            <w:hideMark/>
          </w:tcPr>
          <w:p w14:paraId="2EF97DB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458.0</w:t>
            </w:r>
          </w:p>
        </w:tc>
        <w:tc>
          <w:tcPr>
            <w:tcW w:w="1300" w:type="dxa"/>
            <w:noWrap/>
            <w:hideMark/>
          </w:tcPr>
          <w:p w14:paraId="3459873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3727.0</w:t>
            </w:r>
          </w:p>
        </w:tc>
        <w:tc>
          <w:tcPr>
            <w:tcW w:w="1300" w:type="dxa"/>
            <w:noWrap/>
            <w:hideMark/>
          </w:tcPr>
          <w:p w14:paraId="69A419DF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2149.0</w:t>
            </w:r>
          </w:p>
        </w:tc>
        <w:tc>
          <w:tcPr>
            <w:tcW w:w="1300" w:type="dxa"/>
            <w:noWrap/>
            <w:hideMark/>
          </w:tcPr>
          <w:p w14:paraId="57816D4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798.0</w:t>
            </w:r>
          </w:p>
        </w:tc>
        <w:tc>
          <w:tcPr>
            <w:tcW w:w="1601" w:type="dxa"/>
            <w:noWrap/>
            <w:hideMark/>
          </w:tcPr>
          <w:p w14:paraId="1B49506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7056.0</w:t>
            </w:r>
          </w:p>
        </w:tc>
      </w:tr>
      <w:tr w:rsidR="00861533" w:rsidRPr="00A612B3" w14:paraId="5EEA9A30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36C97160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690F443E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3485.0</w:t>
            </w:r>
          </w:p>
        </w:tc>
        <w:tc>
          <w:tcPr>
            <w:tcW w:w="1300" w:type="dxa"/>
            <w:noWrap/>
            <w:hideMark/>
          </w:tcPr>
          <w:p w14:paraId="09B9EC99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16.0</w:t>
            </w:r>
          </w:p>
        </w:tc>
        <w:tc>
          <w:tcPr>
            <w:tcW w:w="1300" w:type="dxa"/>
            <w:noWrap/>
            <w:hideMark/>
          </w:tcPr>
          <w:p w14:paraId="3CB6568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190.0</w:t>
            </w:r>
          </w:p>
        </w:tc>
        <w:tc>
          <w:tcPr>
            <w:tcW w:w="1300" w:type="dxa"/>
            <w:noWrap/>
            <w:hideMark/>
          </w:tcPr>
          <w:p w14:paraId="3A22C560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206.0</w:t>
            </w:r>
          </w:p>
        </w:tc>
        <w:tc>
          <w:tcPr>
            <w:tcW w:w="1300" w:type="dxa"/>
            <w:noWrap/>
            <w:hideMark/>
          </w:tcPr>
          <w:p w14:paraId="62FAB429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3634.0</w:t>
            </w:r>
          </w:p>
        </w:tc>
        <w:tc>
          <w:tcPr>
            <w:tcW w:w="1300" w:type="dxa"/>
            <w:noWrap/>
            <w:hideMark/>
          </w:tcPr>
          <w:p w14:paraId="46DE8341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458.0</w:t>
            </w:r>
          </w:p>
        </w:tc>
        <w:tc>
          <w:tcPr>
            <w:tcW w:w="1300" w:type="dxa"/>
            <w:noWrap/>
            <w:hideMark/>
          </w:tcPr>
          <w:p w14:paraId="615E1FD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3727.0</w:t>
            </w:r>
          </w:p>
        </w:tc>
        <w:tc>
          <w:tcPr>
            <w:tcW w:w="1300" w:type="dxa"/>
            <w:noWrap/>
            <w:hideMark/>
          </w:tcPr>
          <w:p w14:paraId="72F8630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2149.0</w:t>
            </w:r>
          </w:p>
        </w:tc>
        <w:tc>
          <w:tcPr>
            <w:tcW w:w="1300" w:type="dxa"/>
            <w:noWrap/>
            <w:hideMark/>
          </w:tcPr>
          <w:p w14:paraId="3DFC014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798.0</w:t>
            </w:r>
          </w:p>
        </w:tc>
        <w:tc>
          <w:tcPr>
            <w:tcW w:w="1601" w:type="dxa"/>
            <w:noWrap/>
            <w:hideMark/>
          </w:tcPr>
          <w:p w14:paraId="07C9AC7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7056.0</w:t>
            </w:r>
          </w:p>
        </w:tc>
      </w:tr>
      <w:tr w:rsidR="00861533" w:rsidRPr="00A612B3" w14:paraId="380B5AA6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692A036B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0BD213D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3485.0</w:t>
            </w:r>
          </w:p>
        </w:tc>
        <w:tc>
          <w:tcPr>
            <w:tcW w:w="1300" w:type="dxa"/>
            <w:noWrap/>
            <w:hideMark/>
          </w:tcPr>
          <w:p w14:paraId="1550BFA8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16.0</w:t>
            </w:r>
          </w:p>
        </w:tc>
        <w:tc>
          <w:tcPr>
            <w:tcW w:w="1300" w:type="dxa"/>
            <w:noWrap/>
            <w:hideMark/>
          </w:tcPr>
          <w:p w14:paraId="55D5569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190.0</w:t>
            </w:r>
          </w:p>
        </w:tc>
        <w:tc>
          <w:tcPr>
            <w:tcW w:w="1300" w:type="dxa"/>
            <w:noWrap/>
            <w:hideMark/>
          </w:tcPr>
          <w:p w14:paraId="7468A2EB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206.0</w:t>
            </w:r>
          </w:p>
        </w:tc>
        <w:tc>
          <w:tcPr>
            <w:tcW w:w="1300" w:type="dxa"/>
            <w:noWrap/>
            <w:hideMark/>
          </w:tcPr>
          <w:p w14:paraId="6D3F021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3634.0</w:t>
            </w:r>
          </w:p>
        </w:tc>
        <w:tc>
          <w:tcPr>
            <w:tcW w:w="1300" w:type="dxa"/>
            <w:noWrap/>
            <w:hideMark/>
          </w:tcPr>
          <w:p w14:paraId="253F00D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458.0</w:t>
            </w:r>
          </w:p>
        </w:tc>
        <w:tc>
          <w:tcPr>
            <w:tcW w:w="1300" w:type="dxa"/>
            <w:noWrap/>
            <w:hideMark/>
          </w:tcPr>
          <w:p w14:paraId="7D1040FF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3727.0</w:t>
            </w:r>
          </w:p>
        </w:tc>
        <w:tc>
          <w:tcPr>
            <w:tcW w:w="1300" w:type="dxa"/>
            <w:noWrap/>
            <w:hideMark/>
          </w:tcPr>
          <w:p w14:paraId="739A715E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2149.0</w:t>
            </w:r>
          </w:p>
        </w:tc>
        <w:tc>
          <w:tcPr>
            <w:tcW w:w="1300" w:type="dxa"/>
            <w:noWrap/>
            <w:hideMark/>
          </w:tcPr>
          <w:p w14:paraId="06FC115F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798.0</w:t>
            </w:r>
          </w:p>
        </w:tc>
        <w:tc>
          <w:tcPr>
            <w:tcW w:w="1601" w:type="dxa"/>
            <w:noWrap/>
            <w:hideMark/>
          </w:tcPr>
          <w:p w14:paraId="0F33247C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7056.0</w:t>
            </w:r>
          </w:p>
        </w:tc>
      </w:tr>
      <w:tr w:rsidR="00861533" w:rsidRPr="00A612B3" w14:paraId="1DDB69AD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26A17596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1B28C8D2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3485.0</w:t>
            </w:r>
          </w:p>
        </w:tc>
        <w:tc>
          <w:tcPr>
            <w:tcW w:w="1300" w:type="dxa"/>
            <w:noWrap/>
            <w:hideMark/>
          </w:tcPr>
          <w:p w14:paraId="06ACE52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16.0</w:t>
            </w:r>
          </w:p>
        </w:tc>
        <w:tc>
          <w:tcPr>
            <w:tcW w:w="1300" w:type="dxa"/>
            <w:noWrap/>
            <w:hideMark/>
          </w:tcPr>
          <w:p w14:paraId="31DFB9DF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190.0</w:t>
            </w:r>
          </w:p>
        </w:tc>
        <w:tc>
          <w:tcPr>
            <w:tcW w:w="1300" w:type="dxa"/>
            <w:noWrap/>
            <w:hideMark/>
          </w:tcPr>
          <w:p w14:paraId="6EEA7C6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206.0</w:t>
            </w:r>
          </w:p>
        </w:tc>
        <w:tc>
          <w:tcPr>
            <w:tcW w:w="1300" w:type="dxa"/>
            <w:noWrap/>
            <w:hideMark/>
          </w:tcPr>
          <w:p w14:paraId="34B32D79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3634.0</w:t>
            </w:r>
          </w:p>
        </w:tc>
        <w:tc>
          <w:tcPr>
            <w:tcW w:w="1300" w:type="dxa"/>
            <w:noWrap/>
            <w:hideMark/>
          </w:tcPr>
          <w:p w14:paraId="58E43B52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458.0</w:t>
            </w:r>
          </w:p>
        </w:tc>
        <w:tc>
          <w:tcPr>
            <w:tcW w:w="1300" w:type="dxa"/>
            <w:noWrap/>
            <w:hideMark/>
          </w:tcPr>
          <w:p w14:paraId="46C493C0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3727.0</w:t>
            </w:r>
          </w:p>
        </w:tc>
        <w:tc>
          <w:tcPr>
            <w:tcW w:w="1300" w:type="dxa"/>
            <w:noWrap/>
            <w:hideMark/>
          </w:tcPr>
          <w:p w14:paraId="7E651A3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2149.0</w:t>
            </w:r>
          </w:p>
        </w:tc>
        <w:tc>
          <w:tcPr>
            <w:tcW w:w="1300" w:type="dxa"/>
            <w:noWrap/>
            <w:hideMark/>
          </w:tcPr>
          <w:p w14:paraId="07ABBEA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798.0</w:t>
            </w:r>
          </w:p>
        </w:tc>
        <w:tc>
          <w:tcPr>
            <w:tcW w:w="1601" w:type="dxa"/>
            <w:noWrap/>
            <w:hideMark/>
          </w:tcPr>
          <w:p w14:paraId="62BD93C9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7056.0</w:t>
            </w:r>
          </w:p>
        </w:tc>
      </w:tr>
      <w:tr w:rsidR="00861533" w:rsidRPr="00A612B3" w14:paraId="163A5FB2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0571DBA8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7C046C48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3485.0</w:t>
            </w:r>
          </w:p>
        </w:tc>
        <w:tc>
          <w:tcPr>
            <w:tcW w:w="1300" w:type="dxa"/>
            <w:noWrap/>
            <w:hideMark/>
          </w:tcPr>
          <w:p w14:paraId="50BB0575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16.0</w:t>
            </w:r>
          </w:p>
        </w:tc>
        <w:tc>
          <w:tcPr>
            <w:tcW w:w="1300" w:type="dxa"/>
            <w:noWrap/>
            <w:hideMark/>
          </w:tcPr>
          <w:p w14:paraId="31CD4AB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190.0</w:t>
            </w:r>
          </w:p>
        </w:tc>
        <w:tc>
          <w:tcPr>
            <w:tcW w:w="1300" w:type="dxa"/>
            <w:noWrap/>
            <w:hideMark/>
          </w:tcPr>
          <w:p w14:paraId="2BB8604B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206.0</w:t>
            </w:r>
          </w:p>
        </w:tc>
        <w:tc>
          <w:tcPr>
            <w:tcW w:w="1300" w:type="dxa"/>
            <w:noWrap/>
            <w:hideMark/>
          </w:tcPr>
          <w:p w14:paraId="5B52E2DA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3634.0</w:t>
            </w:r>
          </w:p>
        </w:tc>
        <w:tc>
          <w:tcPr>
            <w:tcW w:w="1300" w:type="dxa"/>
            <w:noWrap/>
            <w:hideMark/>
          </w:tcPr>
          <w:p w14:paraId="15D5BB9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458.0</w:t>
            </w:r>
          </w:p>
        </w:tc>
        <w:tc>
          <w:tcPr>
            <w:tcW w:w="1300" w:type="dxa"/>
            <w:noWrap/>
            <w:hideMark/>
          </w:tcPr>
          <w:p w14:paraId="438A1CAB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3727.0</w:t>
            </w:r>
          </w:p>
        </w:tc>
        <w:tc>
          <w:tcPr>
            <w:tcW w:w="1300" w:type="dxa"/>
            <w:noWrap/>
            <w:hideMark/>
          </w:tcPr>
          <w:p w14:paraId="247AA84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2149.0</w:t>
            </w:r>
          </w:p>
        </w:tc>
        <w:tc>
          <w:tcPr>
            <w:tcW w:w="1300" w:type="dxa"/>
            <w:noWrap/>
            <w:hideMark/>
          </w:tcPr>
          <w:p w14:paraId="1096BC08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798.0</w:t>
            </w:r>
          </w:p>
        </w:tc>
        <w:tc>
          <w:tcPr>
            <w:tcW w:w="1601" w:type="dxa"/>
            <w:noWrap/>
            <w:hideMark/>
          </w:tcPr>
          <w:p w14:paraId="01B84BA3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7056.0</w:t>
            </w:r>
          </w:p>
        </w:tc>
      </w:tr>
      <w:tr w:rsidR="00861533" w:rsidRPr="00A612B3" w14:paraId="4CA37BE1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5875DAF9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3C5E72D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3485.0</w:t>
            </w:r>
          </w:p>
        </w:tc>
        <w:tc>
          <w:tcPr>
            <w:tcW w:w="1300" w:type="dxa"/>
            <w:noWrap/>
            <w:hideMark/>
          </w:tcPr>
          <w:p w14:paraId="0E68DA5C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16.0</w:t>
            </w:r>
          </w:p>
        </w:tc>
        <w:tc>
          <w:tcPr>
            <w:tcW w:w="1300" w:type="dxa"/>
            <w:noWrap/>
            <w:hideMark/>
          </w:tcPr>
          <w:p w14:paraId="678DA1A2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190.0</w:t>
            </w:r>
          </w:p>
        </w:tc>
        <w:tc>
          <w:tcPr>
            <w:tcW w:w="1300" w:type="dxa"/>
            <w:noWrap/>
            <w:hideMark/>
          </w:tcPr>
          <w:p w14:paraId="3F7EB61E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206.0</w:t>
            </w:r>
          </w:p>
        </w:tc>
        <w:tc>
          <w:tcPr>
            <w:tcW w:w="1300" w:type="dxa"/>
            <w:noWrap/>
            <w:hideMark/>
          </w:tcPr>
          <w:p w14:paraId="7B1D76CF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3634.0</w:t>
            </w:r>
          </w:p>
        </w:tc>
        <w:tc>
          <w:tcPr>
            <w:tcW w:w="1300" w:type="dxa"/>
            <w:noWrap/>
            <w:hideMark/>
          </w:tcPr>
          <w:p w14:paraId="3463E234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458.0</w:t>
            </w:r>
          </w:p>
        </w:tc>
        <w:tc>
          <w:tcPr>
            <w:tcW w:w="1300" w:type="dxa"/>
            <w:noWrap/>
            <w:hideMark/>
          </w:tcPr>
          <w:p w14:paraId="76E9BA3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3727.0</w:t>
            </w:r>
          </w:p>
        </w:tc>
        <w:tc>
          <w:tcPr>
            <w:tcW w:w="1300" w:type="dxa"/>
            <w:noWrap/>
            <w:hideMark/>
          </w:tcPr>
          <w:p w14:paraId="7F9A655D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2149.0</w:t>
            </w:r>
          </w:p>
        </w:tc>
        <w:tc>
          <w:tcPr>
            <w:tcW w:w="1300" w:type="dxa"/>
            <w:noWrap/>
            <w:hideMark/>
          </w:tcPr>
          <w:p w14:paraId="612F8B68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798.0</w:t>
            </w:r>
          </w:p>
        </w:tc>
        <w:tc>
          <w:tcPr>
            <w:tcW w:w="1601" w:type="dxa"/>
            <w:noWrap/>
            <w:hideMark/>
          </w:tcPr>
          <w:p w14:paraId="780400E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7056.0</w:t>
            </w:r>
          </w:p>
        </w:tc>
      </w:tr>
      <w:tr w:rsidR="00861533" w:rsidRPr="00A612B3" w14:paraId="21F71184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36D43830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067C4DE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3480.0</w:t>
            </w:r>
          </w:p>
        </w:tc>
        <w:tc>
          <w:tcPr>
            <w:tcW w:w="1300" w:type="dxa"/>
            <w:noWrap/>
            <w:hideMark/>
          </w:tcPr>
          <w:p w14:paraId="69C6315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41.0</w:t>
            </w:r>
          </w:p>
        </w:tc>
        <w:tc>
          <w:tcPr>
            <w:tcW w:w="1300" w:type="dxa"/>
            <w:noWrap/>
            <w:hideMark/>
          </w:tcPr>
          <w:p w14:paraId="735F07C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191.0</w:t>
            </w:r>
          </w:p>
        </w:tc>
        <w:tc>
          <w:tcPr>
            <w:tcW w:w="1300" w:type="dxa"/>
            <w:noWrap/>
            <w:hideMark/>
          </w:tcPr>
          <w:p w14:paraId="1FBA5A33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232.0</w:t>
            </w:r>
          </w:p>
        </w:tc>
        <w:tc>
          <w:tcPr>
            <w:tcW w:w="1300" w:type="dxa"/>
            <w:noWrap/>
            <w:hideMark/>
          </w:tcPr>
          <w:p w14:paraId="4B232893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8651.0</w:t>
            </w:r>
          </w:p>
        </w:tc>
        <w:tc>
          <w:tcPr>
            <w:tcW w:w="1300" w:type="dxa"/>
            <w:noWrap/>
            <w:hideMark/>
          </w:tcPr>
          <w:p w14:paraId="1ED8654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686.0</w:t>
            </w:r>
          </w:p>
        </w:tc>
        <w:tc>
          <w:tcPr>
            <w:tcW w:w="1300" w:type="dxa"/>
            <w:noWrap/>
            <w:hideMark/>
          </w:tcPr>
          <w:p w14:paraId="6EB1E80C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4161.0</w:t>
            </w:r>
          </w:p>
        </w:tc>
        <w:tc>
          <w:tcPr>
            <w:tcW w:w="1300" w:type="dxa"/>
            <w:noWrap/>
            <w:hideMark/>
          </w:tcPr>
          <w:p w14:paraId="3A20085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1696.0</w:t>
            </w:r>
          </w:p>
        </w:tc>
        <w:tc>
          <w:tcPr>
            <w:tcW w:w="1300" w:type="dxa"/>
            <w:noWrap/>
            <w:hideMark/>
          </w:tcPr>
          <w:p w14:paraId="79ED1F1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1178.0</w:t>
            </w:r>
          </w:p>
        </w:tc>
        <w:tc>
          <w:tcPr>
            <w:tcW w:w="1601" w:type="dxa"/>
            <w:noWrap/>
            <w:hideMark/>
          </w:tcPr>
          <w:p w14:paraId="18CD95C3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12231.0</w:t>
            </w:r>
          </w:p>
        </w:tc>
      </w:tr>
      <w:tr w:rsidR="00861533" w:rsidRPr="00A612B3" w14:paraId="7FA23999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1E67A6DC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0978F85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3480.0</w:t>
            </w:r>
          </w:p>
        </w:tc>
        <w:tc>
          <w:tcPr>
            <w:tcW w:w="1300" w:type="dxa"/>
            <w:noWrap/>
            <w:hideMark/>
          </w:tcPr>
          <w:p w14:paraId="00DC518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41.0</w:t>
            </w:r>
          </w:p>
        </w:tc>
        <w:tc>
          <w:tcPr>
            <w:tcW w:w="1300" w:type="dxa"/>
            <w:noWrap/>
            <w:hideMark/>
          </w:tcPr>
          <w:p w14:paraId="1F30E17E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191.0</w:t>
            </w:r>
          </w:p>
        </w:tc>
        <w:tc>
          <w:tcPr>
            <w:tcW w:w="1300" w:type="dxa"/>
            <w:noWrap/>
            <w:hideMark/>
          </w:tcPr>
          <w:p w14:paraId="314767C2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232.0</w:t>
            </w:r>
          </w:p>
        </w:tc>
        <w:tc>
          <w:tcPr>
            <w:tcW w:w="1300" w:type="dxa"/>
            <w:noWrap/>
            <w:hideMark/>
          </w:tcPr>
          <w:p w14:paraId="1B64394F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8651.0</w:t>
            </w:r>
          </w:p>
        </w:tc>
        <w:tc>
          <w:tcPr>
            <w:tcW w:w="1300" w:type="dxa"/>
            <w:noWrap/>
            <w:hideMark/>
          </w:tcPr>
          <w:p w14:paraId="6EF753E4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686.0</w:t>
            </w:r>
          </w:p>
        </w:tc>
        <w:tc>
          <w:tcPr>
            <w:tcW w:w="1300" w:type="dxa"/>
            <w:noWrap/>
            <w:hideMark/>
          </w:tcPr>
          <w:p w14:paraId="215A3F4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4161.0</w:t>
            </w:r>
          </w:p>
        </w:tc>
        <w:tc>
          <w:tcPr>
            <w:tcW w:w="1300" w:type="dxa"/>
            <w:noWrap/>
            <w:hideMark/>
          </w:tcPr>
          <w:p w14:paraId="1E39BF1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1696.0</w:t>
            </w:r>
          </w:p>
        </w:tc>
        <w:tc>
          <w:tcPr>
            <w:tcW w:w="1300" w:type="dxa"/>
            <w:noWrap/>
            <w:hideMark/>
          </w:tcPr>
          <w:p w14:paraId="28648F5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1178.0</w:t>
            </w:r>
          </w:p>
        </w:tc>
        <w:tc>
          <w:tcPr>
            <w:tcW w:w="1601" w:type="dxa"/>
            <w:noWrap/>
            <w:hideMark/>
          </w:tcPr>
          <w:p w14:paraId="34DC39CD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12231.0</w:t>
            </w:r>
          </w:p>
        </w:tc>
      </w:tr>
      <w:tr w:rsidR="00861533" w:rsidRPr="00A612B3" w14:paraId="5598AD01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0D889168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4B3EE8C5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3480.0</w:t>
            </w:r>
          </w:p>
        </w:tc>
        <w:tc>
          <w:tcPr>
            <w:tcW w:w="1300" w:type="dxa"/>
            <w:noWrap/>
            <w:hideMark/>
          </w:tcPr>
          <w:p w14:paraId="4774AAE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41.0</w:t>
            </w:r>
          </w:p>
        </w:tc>
        <w:tc>
          <w:tcPr>
            <w:tcW w:w="1300" w:type="dxa"/>
            <w:noWrap/>
            <w:hideMark/>
          </w:tcPr>
          <w:p w14:paraId="61CE2C5F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191.0</w:t>
            </w:r>
          </w:p>
        </w:tc>
        <w:tc>
          <w:tcPr>
            <w:tcW w:w="1300" w:type="dxa"/>
            <w:noWrap/>
            <w:hideMark/>
          </w:tcPr>
          <w:p w14:paraId="3D893664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232.0</w:t>
            </w:r>
          </w:p>
        </w:tc>
        <w:tc>
          <w:tcPr>
            <w:tcW w:w="1300" w:type="dxa"/>
            <w:noWrap/>
            <w:hideMark/>
          </w:tcPr>
          <w:p w14:paraId="53F87A2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8651.0</w:t>
            </w:r>
          </w:p>
        </w:tc>
        <w:tc>
          <w:tcPr>
            <w:tcW w:w="1300" w:type="dxa"/>
            <w:noWrap/>
            <w:hideMark/>
          </w:tcPr>
          <w:p w14:paraId="7E735CF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686.0</w:t>
            </w:r>
          </w:p>
        </w:tc>
        <w:tc>
          <w:tcPr>
            <w:tcW w:w="1300" w:type="dxa"/>
            <w:noWrap/>
            <w:hideMark/>
          </w:tcPr>
          <w:p w14:paraId="2AC198E4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4161.0</w:t>
            </w:r>
          </w:p>
        </w:tc>
        <w:tc>
          <w:tcPr>
            <w:tcW w:w="1300" w:type="dxa"/>
            <w:noWrap/>
            <w:hideMark/>
          </w:tcPr>
          <w:p w14:paraId="601328BC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1696.0</w:t>
            </w:r>
          </w:p>
        </w:tc>
        <w:tc>
          <w:tcPr>
            <w:tcW w:w="1300" w:type="dxa"/>
            <w:noWrap/>
            <w:hideMark/>
          </w:tcPr>
          <w:p w14:paraId="5A0EA031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1178.0</w:t>
            </w:r>
          </w:p>
        </w:tc>
        <w:tc>
          <w:tcPr>
            <w:tcW w:w="1601" w:type="dxa"/>
            <w:noWrap/>
            <w:hideMark/>
          </w:tcPr>
          <w:p w14:paraId="7E24673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12231.0</w:t>
            </w:r>
          </w:p>
        </w:tc>
      </w:tr>
      <w:tr w:rsidR="00861533" w:rsidRPr="00A612B3" w14:paraId="6336CC1B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5D31DB4D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5CB6EDF1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2531.0</w:t>
            </w:r>
          </w:p>
        </w:tc>
        <w:tc>
          <w:tcPr>
            <w:tcW w:w="1300" w:type="dxa"/>
            <w:noWrap/>
            <w:hideMark/>
          </w:tcPr>
          <w:p w14:paraId="70D30FA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22.0</w:t>
            </w:r>
          </w:p>
        </w:tc>
        <w:tc>
          <w:tcPr>
            <w:tcW w:w="1300" w:type="dxa"/>
            <w:noWrap/>
            <w:hideMark/>
          </w:tcPr>
          <w:p w14:paraId="6C0BDF4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390.0</w:t>
            </w:r>
          </w:p>
        </w:tc>
        <w:tc>
          <w:tcPr>
            <w:tcW w:w="1300" w:type="dxa"/>
            <w:noWrap/>
            <w:hideMark/>
          </w:tcPr>
          <w:p w14:paraId="1E821C7C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412.0</w:t>
            </w:r>
          </w:p>
        </w:tc>
        <w:tc>
          <w:tcPr>
            <w:tcW w:w="1300" w:type="dxa"/>
            <w:noWrap/>
            <w:hideMark/>
          </w:tcPr>
          <w:p w14:paraId="008B8B9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9950.0</w:t>
            </w:r>
          </w:p>
        </w:tc>
        <w:tc>
          <w:tcPr>
            <w:tcW w:w="1300" w:type="dxa"/>
            <w:noWrap/>
            <w:hideMark/>
          </w:tcPr>
          <w:p w14:paraId="0477628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1576.0</w:t>
            </w:r>
          </w:p>
        </w:tc>
        <w:tc>
          <w:tcPr>
            <w:tcW w:w="1300" w:type="dxa"/>
            <w:noWrap/>
            <w:hideMark/>
          </w:tcPr>
          <w:p w14:paraId="730B5E68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12244.0</w:t>
            </w:r>
          </w:p>
        </w:tc>
        <w:tc>
          <w:tcPr>
            <w:tcW w:w="1300" w:type="dxa"/>
            <w:noWrap/>
            <w:hideMark/>
          </w:tcPr>
          <w:p w14:paraId="1631BC2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4046.0</w:t>
            </w:r>
          </w:p>
        </w:tc>
        <w:tc>
          <w:tcPr>
            <w:tcW w:w="1300" w:type="dxa"/>
            <w:noWrap/>
            <w:hideMark/>
          </w:tcPr>
          <w:p w14:paraId="0D0C85EE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1166.0</w:t>
            </w:r>
          </w:p>
        </w:tc>
        <w:tc>
          <w:tcPr>
            <w:tcW w:w="1601" w:type="dxa"/>
            <w:noWrap/>
            <w:hideMark/>
          </w:tcPr>
          <w:p w14:paraId="347AB9CD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16805.0</w:t>
            </w:r>
          </w:p>
        </w:tc>
      </w:tr>
      <w:tr w:rsidR="00861533" w:rsidRPr="00A612B3" w14:paraId="125FDEEC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48411175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034793B1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2531.0</w:t>
            </w:r>
          </w:p>
        </w:tc>
        <w:tc>
          <w:tcPr>
            <w:tcW w:w="1300" w:type="dxa"/>
            <w:noWrap/>
            <w:hideMark/>
          </w:tcPr>
          <w:p w14:paraId="6BF9AD23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22.0</w:t>
            </w:r>
          </w:p>
        </w:tc>
        <w:tc>
          <w:tcPr>
            <w:tcW w:w="1300" w:type="dxa"/>
            <w:noWrap/>
            <w:hideMark/>
          </w:tcPr>
          <w:p w14:paraId="64740EA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390.0</w:t>
            </w:r>
          </w:p>
        </w:tc>
        <w:tc>
          <w:tcPr>
            <w:tcW w:w="1300" w:type="dxa"/>
            <w:noWrap/>
            <w:hideMark/>
          </w:tcPr>
          <w:p w14:paraId="53620B15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412.0</w:t>
            </w:r>
          </w:p>
        </w:tc>
        <w:tc>
          <w:tcPr>
            <w:tcW w:w="1300" w:type="dxa"/>
            <w:noWrap/>
            <w:hideMark/>
          </w:tcPr>
          <w:p w14:paraId="7350013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9950.0</w:t>
            </w:r>
          </w:p>
        </w:tc>
        <w:tc>
          <w:tcPr>
            <w:tcW w:w="1300" w:type="dxa"/>
            <w:noWrap/>
            <w:hideMark/>
          </w:tcPr>
          <w:p w14:paraId="5F4C6E7B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1576.0</w:t>
            </w:r>
          </w:p>
        </w:tc>
        <w:tc>
          <w:tcPr>
            <w:tcW w:w="1300" w:type="dxa"/>
            <w:noWrap/>
            <w:hideMark/>
          </w:tcPr>
          <w:p w14:paraId="12373F2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12244.0</w:t>
            </w:r>
          </w:p>
        </w:tc>
        <w:tc>
          <w:tcPr>
            <w:tcW w:w="1300" w:type="dxa"/>
            <w:noWrap/>
            <w:hideMark/>
          </w:tcPr>
          <w:p w14:paraId="6C7D6B51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4046.0</w:t>
            </w:r>
          </w:p>
        </w:tc>
        <w:tc>
          <w:tcPr>
            <w:tcW w:w="1300" w:type="dxa"/>
            <w:noWrap/>
            <w:hideMark/>
          </w:tcPr>
          <w:p w14:paraId="228AE13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1166.0</w:t>
            </w:r>
          </w:p>
        </w:tc>
        <w:tc>
          <w:tcPr>
            <w:tcW w:w="1601" w:type="dxa"/>
            <w:noWrap/>
            <w:hideMark/>
          </w:tcPr>
          <w:p w14:paraId="44EEA5EA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16805.0</w:t>
            </w:r>
          </w:p>
        </w:tc>
      </w:tr>
      <w:tr w:rsidR="00861533" w:rsidRPr="00A612B3" w14:paraId="7539CE49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02F7C035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lastRenderedPageBreak/>
              <w:t>2012.0</w:t>
            </w:r>
          </w:p>
        </w:tc>
        <w:tc>
          <w:tcPr>
            <w:tcW w:w="1300" w:type="dxa"/>
            <w:noWrap/>
            <w:hideMark/>
          </w:tcPr>
          <w:p w14:paraId="759554C4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2531.0</w:t>
            </w:r>
          </w:p>
        </w:tc>
        <w:tc>
          <w:tcPr>
            <w:tcW w:w="1300" w:type="dxa"/>
            <w:noWrap/>
            <w:hideMark/>
          </w:tcPr>
          <w:p w14:paraId="7CE1E72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22.0</w:t>
            </w:r>
          </w:p>
        </w:tc>
        <w:tc>
          <w:tcPr>
            <w:tcW w:w="1300" w:type="dxa"/>
            <w:noWrap/>
            <w:hideMark/>
          </w:tcPr>
          <w:p w14:paraId="016DAEFE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390.0</w:t>
            </w:r>
          </w:p>
        </w:tc>
        <w:tc>
          <w:tcPr>
            <w:tcW w:w="1300" w:type="dxa"/>
            <w:noWrap/>
            <w:hideMark/>
          </w:tcPr>
          <w:p w14:paraId="67DF086F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412.0</w:t>
            </w:r>
          </w:p>
        </w:tc>
        <w:tc>
          <w:tcPr>
            <w:tcW w:w="1300" w:type="dxa"/>
            <w:noWrap/>
            <w:hideMark/>
          </w:tcPr>
          <w:p w14:paraId="7253731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9950.0</w:t>
            </w:r>
          </w:p>
        </w:tc>
        <w:tc>
          <w:tcPr>
            <w:tcW w:w="1300" w:type="dxa"/>
            <w:noWrap/>
            <w:hideMark/>
          </w:tcPr>
          <w:p w14:paraId="067282A9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1576.0</w:t>
            </w:r>
          </w:p>
        </w:tc>
        <w:tc>
          <w:tcPr>
            <w:tcW w:w="1300" w:type="dxa"/>
            <w:noWrap/>
            <w:hideMark/>
          </w:tcPr>
          <w:p w14:paraId="720B5074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12244.0</w:t>
            </w:r>
          </w:p>
        </w:tc>
        <w:tc>
          <w:tcPr>
            <w:tcW w:w="1300" w:type="dxa"/>
            <w:noWrap/>
            <w:hideMark/>
          </w:tcPr>
          <w:p w14:paraId="371A61C9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4046.0</w:t>
            </w:r>
          </w:p>
        </w:tc>
        <w:tc>
          <w:tcPr>
            <w:tcW w:w="1300" w:type="dxa"/>
            <w:noWrap/>
            <w:hideMark/>
          </w:tcPr>
          <w:p w14:paraId="0A262860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1166.0</w:t>
            </w:r>
          </w:p>
        </w:tc>
        <w:tc>
          <w:tcPr>
            <w:tcW w:w="1601" w:type="dxa"/>
            <w:noWrap/>
            <w:hideMark/>
          </w:tcPr>
          <w:p w14:paraId="74E7A1DF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16805.0</w:t>
            </w:r>
          </w:p>
        </w:tc>
      </w:tr>
      <w:tr w:rsidR="00861533" w:rsidRPr="00A612B3" w14:paraId="3C810894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noWrap/>
            <w:hideMark/>
          </w:tcPr>
          <w:p w14:paraId="45ABC479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2012.0</w:t>
            </w:r>
          </w:p>
        </w:tc>
        <w:tc>
          <w:tcPr>
            <w:tcW w:w="1300" w:type="dxa"/>
            <w:noWrap/>
            <w:hideMark/>
          </w:tcPr>
          <w:p w14:paraId="699D3CD5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2531.0</w:t>
            </w:r>
          </w:p>
        </w:tc>
        <w:tc>
          <w:tcPr>
            <w:tcW w:w="1300" w:type="dxa"/>
            <w:noWrap/>
            <w:hideMark/>
          </w:tcPr>
          <w:p w14:paraId="5033A04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22.0</w:t>
            </w:r>
          </w:p>
        </w:tc>
        <w:tc>
          <w:tcPr>
            <w:tcW w:w="1300" w:type="dxa"/>
            <w:noWrap/>
            <w:hideMark/>
          </w:tcPr>
          <w:p w14:paraId="6798A905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390.0</w:t>
            </w:r>
          </w:p>
        </w:tc>
        <w:tc>
          <w:tcPr>
            <w:tcW w:w="1300" w:type="dxa"/>
            <w:noWrap/>
            <w:hideMark/>
          </w:tcPr>
          <w:p w14:paraId="66990DD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412.0</w:t>
            </w:r>
          </w:p>
        </w:tc>
        <w:tc>
          <w:tcPr>
            <w:tcW w:w="1300" w:type="dxa"/>
            <w:noWrap/>
            <w:hideMark/>
          </w:tcPr>
          <w:p w14:paraId="18B5CA74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9950.0</w:t>
            </w:r>
          </w:p>
        </w:tc>
        <w:tc>
          <w:tcPr>
            <w:tcW w:w="1300" w:type="dxa"/>
            <w:noWrap/>
            <w:hideMark/>
          </w:tcPr>
          <w:p w14:paraId="11247E9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1576.0</w:t>
            </w:r>
          </w:p>
        </w:tc>
        <w:tc>
          <w:tcPr>
            <w:tcW w:w="1300" w:type="dxa"/>
            <w:noWrap/>
            <w:hideMark/>
          </w:tcPr>
          <w:p w14:paraId="40190E0B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12244.0</w:t>
            </w:r>
          </w:p>
        </w:tc>
        <w:tc>
          <w:tcPr>
            <w:tcW w:w="1300" w:type="dxa"/>
            <w:noWrap/>
            <w:hideMark/>
          </w:tcPr>
          <w:p w14:paraId="1C3C95C3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4046.0</w:t>
            </w:r>
          </w:p>
        </w:tc>
        <w:tc>
          <w:tcPr>
            <w:tcW w:w="1300" w:type="dxa"/>
            <w:noWrap/>
            <w:hideMark/>
          </w:tcPr>
          <w:p w14:paraId="5B4A248B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1166.0</w:t>
            </w:r>
          </w:p>
        </w:tc>
        <w:tc>
          <w:tcPr>
            <w:tcW w:w="1601" w:type="dxa"/>
            <w:noWrap/>
            <w:hideMark/>
          </w:tcPr>
          <w:p w14:paraId="4668C60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16805.0</w:t>
            </w:r>
          </w:p>
        </w:tc>
      </w:tr>
    </w:tbl>
    <w:p w14:paraId="6BAC7774" w14:textId="77777777" w:rsidR="00861533" w:rsidRPr="00A612B3" w:rsidRDefault="00861533" w:rsidP="00B12327">
      <w:pPr>
        <w:rPr>
          <w:lang w:val="hu-HU"/>
        </w:rPr>
      </w:pPr>
    </w:p>
    <w:p w14:paraId="1C08DB49" w14:textId="77777777" w:rsidR="00B12327" w:rsidRPr="00A612B3" w:rsidRDefault="00B12327">
      <w:pPr>
        <w:rPr>
          <w:lang w:val="hu-HU"/>
        </w:rPr>
      </w:pPr>
      <w:r w:rsidRPr="00A612B3">
        <w:rPr>
          <w:b/>
          <w:bCs/>
          <w:lang w:val="hu-HU"/>
        </w:rPr>
        <w:br w:type="page"/>
      </w:r>
    </w:p>
    <w:tbl>
      <w:tblPr>
        <w:tblStyle w:val="Vilgosrnykols1jellszn"/>
        <w:tblW w:w="1545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952"/>
        <w:gridCol w:w="1076"/>
        <w:gridCol w:w="908"/>
        <w:gridCol w:w="851"/>
        <w:gridCol w:w="992"/>
        <w:gridCol w:w="1300"/>
        <w:gridCol w:w="1493"/>
        <w:gridCol w:w="1320"/>
        <w:gridCol w:w="1333"/>
        <w:gridCol w:w="1300"/>
        <w:gridCol w:w="1300"/>
        <w:gridCol w:w="1627"/>
      </w:tblGrid>
      <w:tr w:rsidR="00861533" w:rsidRPr="00A612B3" w14:paraId="22183BCD" w14:textId="77777777" w:rsidTr="00B12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436177C2" w14:textId="4EDD54BE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lastRenderedPageBreak/>
              <w:t>SZGK</w:t>
            </w:r>
          </w:p>
        </w:tc>
        <w:tc>
          <w:tcPr>
            <w:tcW w:w="1076" w:type="dxa"/>
            <w:noWrap/>
            <w:hideMark/>
          </w:tcPr>
          <w:p w14:paraId="0D3C193C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OSZGK</w:t>
            </w:r>
          </w:p>
        </w:tc>
        <w:tc>
          <w:tcPr>
            <w:tcW w:w="908" w:type="dxa"/>
            <w:noWrap/>
            <w:hideMark/>
          </w:tcPr>
          <w:p w14:paraId="55A0B869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MKP</w:t>
            </w:r>
          </w:p>
        </w:tc>
        <w:tc>
          <w:tcPr>
            <w:tcW w:w="851" w:type="dxa"/>
            <w:noWrap/>
            <w:hideMark/>
          </w:tcPr>
          <w:p w14:paraId="11CF7508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KPF</w:t>
            </w:r>
          </w:p>
        </w:tc>
        <w:tc>
          <w:tcPr>
            <w:tcW w:w="992" w:type="dxa"/>
            <w:noWrap/>
            <w:hideMark/>
          </w:tcPr>
          <w:p w14:paraId="5EC9620F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LASSU</w:t>
            </w:r>
          </w:p>
        </w:tc>
        <w:tc>
          <w:tcPr>
            <w:tcW w:w="1300" w:type="dxa"/>
            <w:noWrap/>
            <w:hideMark/>
          </w:tcPr>
          <w:p w14:paraId="6EC3D574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SPEC</w:t>
            </w:r>
          </w:p>
        </w:tc>
        <w:tc>
          <w:tcPr>
            <w:tcW w:w="1493" w:type="dxa"/>
            <w:noWrap/>
            <w:hideMark/>
          </w:tcPr>
          <w:p w14:paraId="69E0B494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FMEGB</w:t>
            </w:r>
          </w:p>
        </w:tc>
        <w:tc>
          <w:tcPr>
            <w:tcW w:w="1320" w:type="dxa"/>
            <w:noWrap/>
            <w:hideMark/>
          </w:tcPr>
          <w:p w14:paraId="6C7C9244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ADATFORR</w:t>
            </w:r>
          </w:p>
        </w:tc>
        <w:tc>
          <w:tcPr>
            <w:tcW w:w="1333" w:type="dxa"/>
            <w:noWrap/>
            <w:hideMark/>
          </w:tcPr>
          <w:p w14:paraId="02042841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SZAMLNAP</w:t>
            </w:r>
          </w:p>
        </w:tc>
        <w:tc>
          <w:tcPr>
            <w:tcW w:w="1300" w:type="dxa"/>
            <w:noWrap/>
            <w:hideMark/>
          </w:tcPr>
          <w:p w14:paraId="7488E84D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JELLEG1</w:t>
            </w:r>
          </w:p>
        </w:tc>
        <w:tc>
          <w:tcPr>
            <w:tcW w:w="1300" w:type="dxa"/>
            <w:noWrap/>
            <w:hideMark/>
          </w:tcPr>
          <w:p w14:paraId="4344D600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JELLEG2</w:t>
            </w:r>
          </w:p>
        </w:tc>
        <w:tc>
          <w:tcPr>
            <w:tcW w:w="1627" w:type="dxa"/>
            <w:noWrap/>
            <w:hideMark/>
          </w:tcPr>
          <w:p w14:paraId="42D28A80" w14:textId="77777777" w:rsidR="00861533" w:rsidRPr="00A612B3" w:rsidRDefault="00861533" w:rsidP="00861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FMEGJ</w:t>
            </w:r>
          </w:p>
        </w:tc>
      </w:tr>
      <w:tr w:rsidR="00861533" w:rsidRPr="00A612B3" w14:paraId="4460954F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16BADF26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14641.0</w:t>
            </w:r>
          </w:p>
        </w:tc>
        <w:tc>
          <w:tcPr>
            <w:tcW w:w="1076" w:type="dxa"/>
            <w:noWrap/>
            <w:hideMark/>
          </w:tcPr>
          <w:p w14:paraId="1A0F66B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18368.0</w:t>
            </w:r>
          </w:p>
        </w:tc>
        <w:tc>
          <w:tcPr>
            <w:tcW w:w="908" w:type="dxa"/>
            <w:noWrap/>
            <w:hideMark/>
          </w:tcPr>
          <w:p w14:paraId="5BE4068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176.0</w:t>
            </w:r>
          </w:p>
        </w:tc>
        <w:tc>
          <w:tcPr>
            <w:tcW w:w="851" w:type="dxa"/>
            <w:noWrap/>
            <w:hideMark/>
          </w:tcPr>
          <w:p w14:paraId="55DBE5B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7007F0BF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7BABBEB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17.0</w:t>
            </w:r>
          </w:p>
        </w:tc>
        <w:tc>
          <w:tcPr>
            <w:tcW w:w="1493" w:type="dxa"/>
            <w:noWrap/>
            <w:hideMark/>
          </w:tcPr>
          <w:p w14:paraId="06C0E2C8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30C8B3D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1EA8779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40004A3F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662D38CA" w14:textId="77777777" w:rsidR="00861533" w:rsidRPr="00A612B3" w:rsidRDefault="00861533" w:rsidP="00861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6FE8786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578B63BB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484CDC07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14641.0</w:t>
            </w:r>
          </w:p>
        </w:tc>
        <w:tc>
          <w:tcPr>
            <w:tcW w:w="1076" w:type="dxa"/>
            <w:noWrap/>
            <w:hideMark/>
          </w:tcPr>
          <w:p w14:paraId="47A1DAB3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18368.0</w:t>
            </w:r>
          </w:p>
        </w:tc>
        <w:tc>
          <w:tcPr>
            <w:tcW w:w="908" w:type="dxa"/>
            <w:noWrap/>
            <w:hideMark/>
          </w:tcPr>
          <w:p w14:paraId="274FDCEC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176.0</w:t>
            </w:r>
          </w:p>
        </w:tc>
        <w:tc>
          <w:tcPr>
            <w:tcW w:w="851" w:type="dxa"/>
            <w:noWrap/>
            <w:hideMark/>
          </w:tcPr>
          <w:p w14:paraId="3DDAFFAF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158FAE0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4413E0AA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17.0</w:t>
            </w:r>
          </w:p>
        </w:tc>
        <w:tc>
          <w:tcPr>
            <w:tcW w:w="1493" w:type="dxa"/>
            <w:noWrap/>
            <w:hideMark/>
          </w:tcPr>
          <w:p w14:paraId="499EB45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687984F5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18EEA7E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16AC679E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6F0FE74C" w14:textId="77777777" w:rsidR="00861533" w:rsidRPr="00A612B3" w:rsidRDefault="00861533" w:rsidP="00861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502932B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4B283F46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197DE131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14641.0</w:t>
            </w:r>
          </w:p>
        </w:tc>
        <w:tc>
          <w:tcPr>
            <w:tcW w:w="1076" w:type="dxa"/>
            <w:noWrap/>
            <w:hideMark/>
          </w:tcPr>
          <w:p w14:paraId="0D34C9A1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18368.0</w:t>
            </w:r>
          </w:p>
        </w:tc>
        <w:tc>
          <w:tcPr>
            <w:tcW w:w="908" w:type="dxa"/>
            <w:noWrap/>
            <w:hideMark/>
          </w:tcPr>
          <w:p w14:paraId="3D27DB2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176.0</w:t>
            </w:r>
          </w:p>
        </w:tc>
        <w:tc>
          <w:tcPr>
            <w:tcW w:w="851" w:type="dxa"/>
            <w:noWrap/>
            <w:hideMark/>
          </w:tcPr>
          <w:p w14:paraId="3D0EA9A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768F40A2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70AF864D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17.0</w:t>
            </w:r>
          </w:p>
        </w:tc>
        <w:tc>
          <w:tcPr>
            <w:tcW w:w="1493" w:type="dxa"/>
            <w:noWrap/>
            <w:hideMark/>
          </w:tcPr>
          <w:p w14:paraId="18C03721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210FA9E8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70F5F69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27028388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267CCF8D" w14:textId="77777777" w:rsidR="00861533" w:rsidRPr="00A612B3" w:rsidRDefault="00861533" w:rsidP="00861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1D33113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03334D4F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62104787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14641.0</w:t>
            </w:r>
          </w:p>
        </w:tc>
        <w:tc>
          <w:tcPr>
            <w:tcW w:w="1076" w:type="dxa"/>
            <w:noWrap/>
            <w:hideMark/>
          </w:tcPr>
          <w:p w14:paraId="259503D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18368.0</w:t>
            </w:r>
          </w:p>
        </w:tc>
        <w:tc>
          <w:tcPr>
            <w:tcW w:w="908" w:type="dxa"/>
            <w:noWrap/>
            <w:hideMark/>
          </w:tcPr>
          <w:p w14:paraId="60C174B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176.0</w:t>
            </w:r>
          </w:p>
        </w:tc>
        <w:tc>
          <w:tcPr>
            <w:tcW w:w="851" w:type="dxa"/>
            <w:noWrap/>
            <w:hideMark/>
          </w:tcPr>
          <w:p w14:paraId="78A6BAD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2F5A8C58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3FC6D553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17.0</w:t>
            </w:r>
          </w:p>
        </w:tc>
        <w:tc>
          <w:tcPr>
            <w:tcW w:w="1493" w:type="dxa"/>
            <w:noWrap/>
            <w:hideMark/>
          </w:tcPr>
          <w:p w14:paraId="49F2A453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7C96CF74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40A1840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0F532085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03133A3A" w14:textId="77777777" w:rsidR="00861533" w:rsidRPr="00A612B3" w:rsidRDefault="00861533" w:rsidP="00861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13AD877C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30C0EEDA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62298F16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14641.0</w:t>
            </w:r>
          </w:p>
        </w:tc>
        <w:tc>
          <w:tcPr>
            <w:tcW w:w="1076" w:type="dxa"/>
            <w:noWrap/>
            <w:hideMark/>
          </w:tcPr>
          <w:p w14:paraId="6F63327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18368.0</w:t>
            </w:r>
          </w:p>
        </w:tc>
        <w:tc>
          <w:tcPr>
            <w:tcW w:w="908" w:type="dxa"/>
            <w:noWrap/>
            <w:hideMark/>
          </w:tcPr>
          <w:p w14:paraId="4B939FD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176.0</w:t>
            </w:r>
          </w:p>
        </w:tc>
        <w:tc>
          <w:tcPr>
            <w:tcW w:w="851" w:type="dxa"/>
            <w:noWrap/>
            <w:hideMark/>
          </w:tcPr>
          <w:p w14:paraId="79673C1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0879216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2A03981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17.0</w:t>
            </w:r>
          </w:p>
        </w:tc>
        <w:tc>
          <w:tcPr>
            <w:tcW w:w="1493" w:type="dxa"/>
            <w:noWrap/>
            <w:hideMark/>
          </w:tcPr>
          <w:p w14:paraId="66EE166C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56DF214C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490D484F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1D9BE78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010DDDF2" w14:textId="77777777" w:rsidR="00861533" w:rsidRPr="00A612B3" w:rsidRDefault="00861533" w:rsidP="00861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0C082D5D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3A05FD00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7497EAA9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14641.0</w:t>
            </w:r>
          </w:p>
        </w:tc>
        <w:tc>
          <w:tcPr>
            <w:tcW w:w="1076" w:type="dxa"/>
            <w:noWrap/>
            <w:hideMark/>
          </w:tcPr>
          <w:p w14:paraId="03124634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18368.0</w:t>
            </w:r>
          </w:p>
        </w:tc>
        <w:tc>
          <w:tcPr>
            <w:tcW w:w="908" w:type="dxa"/>
            <w:noWrap/>
            <w:hideMark/>
          </w:tcPr>
          <w:p w14:paraId="6F1BEADE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176.0</w:t>
            </w:r>
          </w:p>
        </w:tc>
        <w:tc>
          <w:tcPr>
            <w:tcW w:w="851" w:type="dxa"/>
            <w:noWrap/>
            <w:hideMark/>
          </w:tcPr>
          <w:p w14:paraId="1D0E266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42E459F1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4D5B5D8C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17.0</w:t>
            </w:r>
          </w:p>
        </w:tc>
        <w:tc>
          <w:tcPr>
            <w:tcW w:w="1493" w:type="dxa"/>
            <w:noWrap/>
            <w:hideMark/>
          </w:tcPr>
          <w:p w14:paraId="4520AC6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1182145B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465397F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0FFA8FD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1A6CF729" w14:textId="77777777" w:rsidR="00861533" w:rsidRPr="00A612B3" w:rsidRDefault="00861533" w:rsidP="00861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6152A161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624ADE93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12C7BF05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14641.0</w:t>
            </w:r>
          </w:p>
        </w:tc>
        <w:tc>
          <w:tcPr>
            <w:tcW w:w="1076" w:type="dxa"/>
            <w:noWrap/>
            <w:hideMark/>
          </w:tcPr>
          <w:p w14:paraId="13F7EA60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18368.0</w:t>
            </w:r>
          </w:p>
        </w:tc>
        <w:tc>
          <w:tcPr>
            <w:tcW w:w="908" w:type="dxa"/>
            <w:noWrap/>
            <w:hideMark/>
          </w:tcPr>
          <w:p w14:paraId="28E72A4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176.0</w:t>
            </w:r>
          </w:p>
        </w:tc>
        <w:tc>
          <w:tcPr>
            <w:tcW w:w="851" w:type="dxa"/>
            <w:noWrap/>
            <w:hideMark/>
          </w:tcPr>
          <w:p w14:paraId="474D077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7123F96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0C23E5D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17.0</w:t>
            </w:r>
          </w:p>
        </w:tc>
        <w:tc>
          <w:tcPr>
            <w:tcW w:w="1493" w:type="dxa"/>
            <w:noWrap/>
            <w:hideMark/>
          </w:tcPr>
          <w:p w14:paraId="58347770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6FD6EED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239557D8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3357B3B0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469545F2" w14:textId="77777777" w:rsidR="00861533" w:rsidRPr="00A612B3" w:rsidRDefault="00861533" w:rsidP="00861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67A93B0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3F7A1FBA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6D49957A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17998.0</w:t>
            </w:r>
          </w:p>
        </w:tc>
        <w:tc>
          <w:tcPr>
            <w:tcW w:w="1076" w:type="dxa"/>
            <w:noWrap/>
            <w:hideMark/>
          </w:tcPr>
          <w:p w14:paraId="3AF84EA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22159.0</w:t>
            </w:r>
          </w:p>
        </w:tc>
        <w:tc>
          <w:tcPr>
            <w:tcW w:w="908" w:type="dxa"/>
            <w:noWrap/>
            <w:hideMark/>
          </w:tcPr>
          <w:p w14:paraId="62ED19C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188.0</w:t>
            </w:r>
          </w:p>
        </w:tc>
        <w:tc>
          <w:tcPr>
            <w:tcW w:w="851" w:type="dxa"/>
            <w:noWrap/>
            <w:hideMark/>
          </w:tcPr>
          <w:p w14:paraId="3D02D65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30E5826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6FC959A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20.0</w:t>
            </w:r>
          </w:p>
        </w:tc>
        <w:tc>
          <w:tcPr>
            <w:tcW w:w="1493" w:type="dxa"/>
            <w:noWrap/>
            <w:hideMark/>
          </w:tcPr>
          <w:p w14:paraId="1A803AA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4456BEF5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4EE88FE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4AE45A2B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3563FCA3" w14:textId="77777777" w:rsidR="00861533" w:rsidRPr="00A612B3" w:rsidRDefault="00861533" w:rsidP="00861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57DFCAF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78D8C598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4B1FECAD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17998.0</w:t>
            </w:r>
          </w:p>
        </w:tc>
        <w:tc>
          <w:tcPr>
            <w:tcW w:w="1076" w:type="dxa"/>
            <w:noWrap/>
            <w:hideMark/>
          </w:tcPr>
          <w:p w14:paraId="22C774F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22159.0</w:t>
            </w:r>
          </w:p>
        </w:tc>
        <w:tc>
          <w:tcPr>
            <w:tcW w:w="908" w:type="dxa"/>
            <w:noWrap/>
            <w:hideMark/>
          </w:tcPr>
          <w:p w14:paraId="58DF634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188.0</w:t>
            </w:r>
          </w:p>
        </w:tc>
        <w:tc>
          <w:tcPr>
            <w:tcW w:w="851" w:type="dxa"/>
            <w:noWrap/>
            <w:hideMark/>
          </w:tcPr>
          <w:p w14:paraId="0CF0671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7DAEF3EE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3BD0DBDC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20.0</w:t>
            </w:r>
          </w:p>
        </w:tc>
        <w:tc>
          <w:tcPr>
            <w:tcW w:w="1493" w:type="dxa"/>
            <w:noWrap/>
            <w:hideMark/>
          </w:tcPr>
          <w:p w14:paraId="568F5E10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55186F2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256D98E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7890301B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4E92799D" w14:textId="77777777" w:rsidR="00861533" w:rsidRPr="00A612B3" w:rsidRDefault="00861533" w:rsidP="00861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645054F9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7CDB52BF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2F216310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17998.0</w:t>
            </w:r>
          </w:p>
        </w:tc>
        <w:tc>
          <w:tcPr>
            <w:tcW w:w="1076" w:type="dxa"/>
            <w:noWrap/>
            <w:hideMark/>
          </w:tcPr>
          <w:p w14:paraId="2EE2269E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22159.0</w:t>
            </w:r>
          </w:p>
        </w:tc>
        <w:tc>
          <w:tcPr>
            <w:tcW w:w="908" w:type="dxa"/>
            <w:noWrap/>
            <w:hideMark/>
          </w:tcPr>
          <w:p w14:paraId="34F05204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188.0</w:t>
            </w:r>
          </w:p>
        </w:tc>
        <w:tc>
          <w:tcPr>
            <w:tcW w:w="851" w:type="dxa"/>
            <w:noWrap/>
            <w:hideMark/>
          </w:tcPr>
          <w:p w14:paraId="02873C6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1924B979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30EC1514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20.0</w:t>
            </w:r>
          </w:p>
        </w:tc>
        <w:tc>
          <w:tcPr>
            <w:tcW w:w="1493" w:type="dxa"/>
            <w:noWrap/>
            <w:hideMark/>
          </w:tcPr>
          <w:p w14:paraId="6BF15AA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10.0</w:t>
            </w:r>
          </w:p>
        </w:tc>
        <w:tc>
          <w:tcPr>
            <w:tcW w:w="1320" w:type="dxa"/>
            <w:noWrap/>
            <w:hideMark/>
          </w:tcPr>
          <w:p w14:paraId="252EE5C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E</w:t>
            </w:r>
          </w:p>
        </w:tc>
        <w:tc>
          <w:tcPr>
            <w:tcW w:w="1333" w:type="dxa"/>
            <w:noWrap/>
            <w:hideMark/>
          </w:tcPr>
          <w:p w14:paraId="1332A12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185CE0B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3E25588B" w14:textId="77777777" w:rsidR="00861533" w:rsidRPr="00A612B3" w:rsidRDefault="00861533" w:rsidP="00861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39C2AFB4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41C8A047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050258BC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18461.0</w:t>
            </w:r>
          </w:p>
        </w:tc>
        <w:tc>
          <w:tcPr>
            <w:tcW w:w="1076" w:type="dxa"/>
            <w:noWrap/>
            <w:hideMark/>
          </w:tcPr>
          <w:p w14:paraId="4612D4C7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30705.0</w:t>
            </w:r>
          </w:p>
        </w:tc>
        <w:tc>
          <w:tcPr>
            <w:tcW w:w="908" w:type="dxa"/>
            <w:noWrap/>
            <w:hideMark/>
          </w:tcPr>
          <w:p w14:paraId="5B799DC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129.0</w:t>
            </w:r>
          </w:p>
        </w:tc>
        <w:tc>
          <w:tcPr>
            <w:tcW w:w="851" w:type="dxa"/>
            <w:noWrap/>
            <w:hideMark/>
          </w:tcPr>
          <w:p w14:paraId="63A699B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09639A5C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4D257A9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67.0</w:t>
            </w:r>
          </w:p>
        </w:tc>
        <w:tc>
          <w:tcPr>
            <w:tcW w:w="1493" w:type="dxa"/>
            <w:noWrap/>
            <w:hideMark/>
          </w:tcPr>
          <w:p w14:paraId="31DCAB0E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2.988423782</w:t>
            </w:r>
          </w:p>
        </w:tc>
        <w:tc>
          <w:tcPr>
            <w:tcW w:w="1320" w:type="dxa"/>
            <w:noWrap/>
            <w:hideMark/>
          </w:tcPr>
          <w:p w14:paraId="799AF46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</w:t>
            </w:r>
          </w:p>
        </w:tc>
        <w:tc>
          <w:tcPr>
            <w:tcW w:w="1333" w:type="dxa"/>
            <w:noWrap/>
            <w:hideMark/>
          </w:tcPr>
          <w:p w14:paraId="489EF5B9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285.0</w:t>
            </w:r>
          </w:p>
        </w:tc>
        <w:tc>
          <w:tcPr>
            <w:tcW w:w="1300" w:type="dxa"/>
            <w:noWrap/>
            <w:hideMark/>
          </w:tcPr>
          <w:p w14:paraId="1545A00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2B194D57" w14:textId="77777777" w:rsidR="00861533" w:rsidRPr="00A612B3" w:rsidRDefault="00861533" w:rsidP="00861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04B8D4CE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44920147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48B99B89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18461.0</w:t>
            </w:r>
          </w:p>
        </w:tc>
        <w:tc>
          <w:tcPr>
            <w:tcW w:w="1076" w:type="dxa"/>
            <w:noWrap/>
            <w:hideMark/>
          </w:tcPr>
          <w:p w14:paraId="1390A52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30705.0</w:t>
            </w:r>
          </w:p>
        </w:tc>
        <w:tc>
          <w:tcPr>
            <w:tcW w:w="908" w:type="dxa"/>
            <w:noWrap/>
            <w:hideMark/>
          </w:tcPr>
          <w:p w14:paraId="2F1C562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129.0</w:t>
            </w:r>
          </w:p>
        </w:tc>
        <w:tc>
          <w:tcPr>
            <w:tcW w:w="851" w:type="dxa"/>
            <w:noWrap/>
            <w:hideMark/>
          </w:tcPr>
          <w:p w14:paraId="6D211A1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29F29FA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5BE28AA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67.0</w:t>
            </w:r>
          </w:p>
        </w:tc>
        <w:tc>
          <w:tcPr>
            <w:tcW w:w="1493" w:type="dxa"/>
            <w:noWrap/>
            <w:hideMark/>
          </w:tcPr>
          <w:p w14:paraId="1CEEE89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2.988423782</w:t>
            </w:r>
          </w:p>
        </w:tc>
        <w:tc>
          <w:tcPr>
            <w:tcW w:w="1320" w:type="dxa"/>
            <w:noWrap/>
            <w:hideMark/>
          </w:tcPr>
          <w:p w14:paraId="145E99BE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</w:t>
            </w:r>
          </w:p>
        </w:tc>
        <w:tc>
          <w:tcPr>
            <w:tcW w:w="1333" w:type="dxa"/>
            <w:noWrap/>
            <w:hideMark/>
          </w:tcPr>
          <w:p w14:paraId="0C3CC52D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285.0</w:t>
            </w:r>
          </w:p>
        </w:tc>
        <w:tc>
          <w:tcPr>
            <w:tcW w:w="1300" w:type="dxa"/>
            <w:noWrap/>
            <w:hideMark/>
          </w:tcPr>
          <w:p w14:paraId="1264F6D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465E3F04" w14:textId="77777777" w:rsidR="00861533" w:rsidRPr="00A612B3" w:rsidRDefault="00861533" w:rsidP="00861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28A45D0A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202E2FA9" w14:textId="77777777" w:rsidTr="00B1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3047E6EC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18461.0</w:t>
            </w:r>
          </w:p>
        </w:tc>
        <w:tc>
          <w:tcPr>
            <w:tcW w:w="1076" w:type="dxa"/>
            <w:noWrap/>
            <w:hideMark/>
          </w:tcPr>
          <w:p w14:paraId="5172B550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30705.0</w:t>
            </w:r>
          </w:p>
        </w:tc>
        <w:tc>
          <w:tcPr>
            <w:tcW w:w="908" w:type="dxa"/>
            <w:noWrap/>
            <w:hideMark/>
          </w:tcPr>
          <w:p w14:paraId="38A2A62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129.0</w:t>
            </w:r>
          </w:p>
        </w:tc>
        <w:tc>
          <w:tcPr>
            <w:tcW w:w="851" w:type="dxa"/>
            <w:noWrap/>
            <w:hideMark/>
          </w:tcPr>
          <w:p w14:paraId="52CC7204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083EF37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720F31A2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67.0</w:t>
            </w:r>
          </w:p>
        </w:tc>
        <w:tc>
          <w:tcPr>
            <w:tcW w:w="1493" w:type="dxa"/>
            <w:noWrap/>
            <w:hideMark/>
          </w:tcPr>
          <w:p w14:paraId="4BF01B65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2.988423782</w:t>
            </w:r>
          </w:p>
        </w:tc>
        <w:tc>
          <w:tcPr>
            <w:tcW w:w="1320" w:type="dxa"/>
            <w:noWrap/>
            <w:hideMark/>
          </w:tcPr>
          <w:p w14:paraId="5557E228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</w:t>
            </w:r>
          </w:p>
        </w:tc>
        <w:tc>
          <w:tcPr>
            <w:tcW w:w="1333" w:type="dxa"/>
            <w:noWrap/>
            <w:hideMark/>
          </w:tcPr>
          <w:p w14:paraId="278C0B06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285.0</w:t>
            </w:r>
          </w:p>
        </w:tc>
        <w:tc>
          <w:tcPr>
            <w:tcW w:w="1300" w:type="dxa"/>
            <w:noWrap/>
            <w:hideMark/>
          </w:tcPr>
          <w:p w14:paraId="428FADA3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1D05127F" w14:textId="77777777" w:rsidR="00861533" w:rsidRPr="00A612B3" w:rsidRDefault="00861533" w:rsidP="00861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66A3422A" w14:textId="77777777" w:rsidR="00861533" w:rsidRPr="00A612B3" w:rsidRDefault="00861533" w:rsidP="00861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  <w:tr w:rsidR="00861533" w:rsidRPr="00A612B3" w14:paraId="5D0EBB1F" w14:textId="77777777" w:rsidTr="00B123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noWrap/>
            <w:hideMark/>
          </w:tcPr>
          <w:p w14:paraId="26E7172D" w14:textId="77777777" w:rsidR="00861533" w:rsidRPr="00A612B3" w:rsidRDefault="00861533" w:rsidP="00861533">
            <w:pPr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lastRenderedPageBreak/>
              <w:t>18461.0</w:t>
            </w:r>
          </w:p>
        </w:tc>
        <w:tc>
          <w:tcPr>
            <w:tcW w:w="1076" w:type="dxa"/>
            <w:noWrap/>
            <w:hideMark/>
          </w:tcPr>
          <w:p w14:paraId="0A70D658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30705.0</w:t>
            </w:r>
          </w:p>
        </w:tc>
        <w:tc>
          <w:tcPr>
            <w:tcW w:w="908" w:type="dxa"/>
            <w:noWrap/>
            <w:hideMark/>
          </w:tcPr>
          <w:p w14:paraId="25DB9BE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129.0</w:t>
            </w:r>
          </w:p>
        </w:tc>
        <w:tc>
          <w:tcPr>
            <w:tcW w:w="851" w:type="dxa"/>
            <w:noWrap/>
            <w:hideMark/>
          </w:tcPr>
          <w:p w14:paraId="74F8ADA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992" w:type="dxa"/>
            <w:noWrap/>
            <w:hideMark/>
          </w:tcPr>
          <w:p w14:paraId="032ADD7A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0.0</w:t>
            </w:r>
          </w:p>
        </w:tc>
        <w:tc>
          <w:tcPr>
            <w:tcW w:w="1300" w:type="dxa"/>
            <w:noWrap/>
            <w:hideMark/>
          </w:tcPr>
          <w:p w14:paraId="1E7F43E6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67.0</w:t>
            </w:r>
          </w:p>
        </w:tc>
        <w:tc>
          <w:tcPr>
            <w:tcW w:w="1493" w:type="dxa"/>
            <w:noWrap/>
            <w:hideMark/>
          </w:tcPr>
          <w:p w14:paraId="135C995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2.988423782</w:t>
            </w:r>
          </w:p>
        </w:tc>
        <w:tc>
          <w:tcPr>
            <w:tcW w:w="1320" w:type="dxa"/>
            <w:noWrap/>
            <w:hideMark/>
          </w:tcPr>
          <w:p w14:paraId="62734D5C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M</w:t>
            </w:r>
          </w:p>
        </w:tc>
        <w:tc>
          <w:tcPr>
            <w:tcW w:w="1333" w:type="dxa"/>
            <w:noWrap/>
            <w:hideMark/>
          </w:tcPr>
          <w:p w14:paraId="7C6BA972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285.0</w:t>
            </w:r>
          </w:p>
        </w:tc>
        <w:tc>
          <w:tcPr>
            <w:tcW w:w="1300" w:type="dxa"/>
            <w:noWrap/>
            <w:hideMark/>
          </w:tcPr>
          <w:p w14:paraId="49507140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B</w:t>
            </w:r>
          </w:p>
        </w:tc>
        <w:tc>
          <w:tcPr>
            <w:tcW w:w="1300" w:type="dxa"/>
            <w:noWrap/>
            <w:hideMark/>
          </w:tcPr>
          <w:p w14:paraId="2E158163" w14:textId="77777777" w:rsidR="00861533" w:rsidRPr="00A612B3" w:rsidRDefault="00861533" w:rsidP="00861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1</w:t>
            </w:r>
          </w:p>
        </w:tc>
        <w:tc>
          <w:tcPr>
            <w:tcW w:w="1627" w:type="dxa"/>
            <w:noWrap/>
            <w:hideMark/>
          </w:tcPr>
          <w:p w14:paraId="0A118457" w14:textId="77777777" w:rsidR="00861533" w:rsidRPr="00A612B3" w:rsidRDefault="00861533" w:rsidP="00861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hu-HU"/>
              </w:rPr>
            </w:pPr>
            <w:proofErr w:type="gramStart"/>
            <w:r w:rsidRPr="00A612B3">
              <w:rPr>
                <w:rFonts w:ascii="Calibri" w:eastAsia="Times New Roman" w:hAnsi="Calibri" w:cs="Times New Roman"/>
                <w:color w:val="000000"/>
                <w:lang w:val="hu-HU"/>
              </w:rPr>
              <w:t>NULL</w:t>
            </w:r>
            <w:proofErr w:type="gramEnd"/>
          </w:p>
        </w:tc>
      </w:tr>
    </w:tbl>
    <w:p w14:paraId="7FA084B5" w14:textId="5A10CBEA" w:rsidR="00861533" w:rsidRPr="00A612B3" w:rsidRDefault="00861533" w:rsidP="00861533">
      <w:pPr>
        <w:rPr>
          <w:lang w:val="hu-HU"/>
        </w:rPr>
      </w:pPr>
      <w:r w:rsidRPr="00A612B3">
        <w:rPr>
          <w:lang w:val="hu-HU"/>
        </w:rPr>
        <w:t xml:space="preserve">Adatminta a forgalmi </w:t>
      </w:r>
      <w:proofErr w:type="spellStart"/>
      <w:r w:rsidRPr="00A612B3">
        <w:rPr>
          <w:lang w:val="hu-HU"/>
        </w:rPr>
        <w:t>atatok</w:t>
      </w:r>
      <w:proofErr w:type="spellEnd"/>
      <w:r w:rsidRPr="00A612B3">
        <w:rPr>
          <w:lang w:val="hu-HU"/>
        </w:rPr>
        <w:t xml:space="preserve"> adatforrásból. A táblázat </w:t>
      </w:r>
      <w:proofErr w:type="spellStart"/>
      <w:r w:rsidRPr="00A612B3">
        <w:rPr>
          <w:lang w:val="hu-HU"/>
        </w:rPr>
        <w:t>hozzsa</w:t>
      </w:r>
      <w:proofErr w:type="spellEnd"/>
      <w:r w:rsidRPr="00A612B3">
        <w:rPr>
          <w:lang w:val="hu-HU"/>
        </w:rPr>
        <w:t xml:space="preserve"> meghaladta a lapszélességet, </w:t>
      </w:r>
      <w:proofErr w:type="spellStart"/>
      <w:r w:rsidRPr="00A612B3">
        <w:rPr>
          <w:lang w:val="hu-HU"/>
        </w:rPr>
        <w:t>eztért</w:t>
      </w:r>
      <w:proofErr w:type="spellEnd"/>
      <w:r w:rsidRPr="00A612B3">
        <w:rPr>
          <w:lang w:val="hu-HU"/>
        </w:rPr>
        <w:t xml:space="preserve"> az első 15 sor adatait 3 részre darabolva egymás alá helyeztük.</w:t>
      </w:r>
    </w:p>
    <w:p w14:paraId="5420CF05" w14:textId="77777777" w:rsidR="00861533" w:rsidRPr="00A612B3" w:rsidRDefault="00861533" w:rsidP="00861533">
      <w:pPr>
        <w:rPr>
          <w:lang w:val="hu-HU"/>
        </w:rPr>
      </w:pPr>
    </w:p>
    <w:p w14:paraId="09B2D2F4" w14:textId="77777777" w:rsidR="00861533" w:rsidRPr="00A612B3" w:rsidRDefault="00861533" w:rsidP="00861533">
      <w:pPr>
        <w:rPr>
          <w:lang w:val="hu-HU"/>
        </w:rPr>
        <w:sectPr w:rsidR="00861533" w:rsidRPr="00A612B3" w:rsidSect="0023676F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22EC2B55" w14:textId="192D72F9" w:rsidR="00861533" w:rsidRPr="00A612B3" w:rsidRDefault="00861533" w:rsidP="00861533">
      <w:pPr>
        <w:rPr>
          <w:lang w:val="hu-HU"/>
        </w:rPr>
      </w:pPr>
    </w:p>
    <w:p w14:paraId="1FDE1A81" w14:textId="4BD707BF" w:rsidR="00436121" w:rsidRPr="00A612B3" w:rsidRDefault="00A72FE7" w:rsidP="00ED5DF8">
      <w:pPr>
        <w:pStyle w:val="Cmsor3"/>
        <w:rPr>
          <w:lang w:val="hu-HU"/>
        </w:rPr>
      </w:pPr>
      <w:bookmarkStart w:id="20" w:name="_Toc377982583"/>
      <w:r w:rsidRPr="00A612B3">
        <w:rPr>
          <w:lang w:val="hu-HU"/>
        </w:rPr>
        <w:t>Adathelyesség</w:t>
      </w:r>
      <w:bookmarkEnd w:id="20"/>
    </w:p>
    <w:p w14:paraId="610EA119" w14:textId="07D5E843" w:rsidR="00A72FE7" w:rsidRPr="00A612B3" w:rsidRDefault="00A72FE7" w:rsidP="00A72FE7">
      <w:pPr>
        <w:rPr>
          <w:lang w:val="hu-HU"/>
        </w:rPr>
      </w:pPr>
      <w:r w:rsidRPr="00A612B3">
        <w:rPr>
          <w:lang w:val="hu-HU"/>
        </w:rPr>
        <w:t xml:space="preserve">Az adathelyesség ellenőrzésére több SQL scriptet készítettünk, de a tapasztalat az, hogy az adatforrások minősége évenként változik, ezért az </w:t>
      </w:r>
      <w:proofErr w:type="spellStart"/>
      <w:r w:rsidRPr="00A612B3">
        <w:rPr>
          <w:lang w:val="hu-HU"/>
        </w:rPr>
        <w:t>alapfeltévés</w:t>
      </w:r>
      <w:proofErr w:type="spellEnd"/>
      <w:r w:rsidRPr="00A612B3">
        <w:rPr>
          <w:lang w:val="hu-HU"/>
        </w:rPr>
        <w:t xml:space="preserve"> az, hogy az exportok minden esetben adathelyesek. </w:t>
      </w:r>
    </w:p>
    <w:p w14:paraId="1329B9E9" w14:textId="77777777" w:rsidR="00BE3954" w:rsidRPr="00A612B3" w:rsidRDefault="00BE3954" w:rsidP="00A72FE7">
      <w:pPr>
        <w:rPr>
          <w:lang w:val="hu-HU"/>
        </w:rPr>
      </w:pPr>
    </w:p>
    <w:p w14:paraId="42CDE5A1" w14:textId="6FEF1DFD" w:rsidR="00BE3954" w:rsidRPr="00A612B3" w:rsidRDefault="00BE3954" w:rsidP="00BE3954">
      <w:pPr>
        <w:pStyle w:val="Cmsor2"/>
        <w:rPr>
          <w:lang w:val="hu-HU"/>
        </w:rPr>
      </w:pPr>
      <w:bookmarkStart w:id="21" w:name="_Toc377982584"/>
      <w:r w:rsidRPr="00A612B3">
        <w:rPr>
          <w:lang w:val="hu-HU"/>
        </w:rPr>
        <w:t>TEIR adatbetöltések</w:t>
      </w:r>
      <w:bookmarkEnd w:id="21"/>
    </w:p>
    <w:p w14:paraId="47D710A3" w14:textId="4AFBF8AF" w:rsidR="00BE3954" w:rsidRPr="00A612B3" w:rsidRDefault="00BE3954" w:rsidP="00BE3954">
      <w:pPr>
        <w:rPr>
          <w:lang w:val="hu-HU"/>
        </w:rPr>
      </w:pPr>
      <w:r w:rsidRPr="00A612B3">
        <w:rPr>
          <w:lang w:val="hu-HU"/>
        </w:rPr>
        <w:t xml:space="preserve">A </w:t>
      </w:r>
      <w:proofErr w:type="spellStart"/>
      <w:r w:rsidRPr="00A612B3">
        <w:rPr>
          <w:lang w:val="hu-HU"/>
        </w:rPr>
        <w:t>teírből</w:t>
      </w:r>
      <w:proofErr w:type="spellEnd"/>
      <w:r w:rsidRPr="00A612B3">
        <w:rPr>
          <w:lang w:val="hu-HU"/>
        </w:rPr>
        <w:t xml:space="preserve"> származó adatformátuma egységes, az adatok </w:t>
      </w:r>
      <w:proofErr w:type="spellStart"/>
      <w:r w:rsidRPr="00A612B3">
        <w:rPr>
          <w:lang w:val="hu-HU"/>
        </w:rPr>
        <w:t>staging</w:t>
      </w:r>
      <w:proofErr w:type="spellEnd"/>
      <w:r w:rsidRPr="00A612B3">
        <w:rPr>
          <w:lang w:val="hu-HU"/>
        </w:rPr>
        <w:t xml:space="preserve"> beolvasását és adattáblába másolását</w:t>
      </w:r>
      <w:r w:rsidR="006F68F3" w:rsidRPr="00A612B3">
        <w:rPr>
          <w:lang w:val="hu-HU"/>
        </w:rPr>
        <w:t>, a beolvasás egyszerűsége miatt,</w:t>
      </w:r>
      <w:r w:rsidRPr="00A612B3">
        <w:rPr>
          <w:lang w:val="hu-HU"/>
        </w:rPr>
        <w:t xml:space="preserve"> ez</w:t>
      </w:r>
      <w:r w:rsidR="006F68F3" w:rsidRPr="00A612B3">
        <w:rPr>
          <w:lang w:val="hu-HU"/>
        </w:rPr>
        <w:t>en dokumentáció nem részletezi. Ezen</w:t>
      </w:r>
      <w:r w:rsidRPr="00A612B3">
        <w:rPr>
          <w:lang w:val="hu-HU"/>
        </w:rPr>
        <w:t xml:space="preserve"> adatok </w:t>
      </w:r>
      <w:proofErr w:type="spellStart"/>
      <w:r w:rsidRPr="00A612B3">
        <w:rPr>
          <w:lang w:val="hu-HU"/>
        </w:rPr>
        <w:t>struktúrális</w:t>
      </w:r>
      <w:proofErr w:type="spellEnd"/>
      <w:r w:rsidRPr="00A612B3">
        <w:rPr>
          <w:lang w:val="hu-HU"/>
        </w:rPr>
        <w:t xml:space="preserve"> </w:t>
      </w:r>
      <w:proofErr w:type="spellStart"/>
      <w:r w:rsidRPr="00A612B3">
        <w:rPr>
          <w:lang w:val="hu-HU"/>
        </w:rPr>
        <w:t>renezése</w:t>
      </w:r>
      <w:proofErr w:type="spellEnd"/>
      <w:r w:rsidRPr="00A612B3">
        <w:rPr>
          <w:lang w:val="hu-HU"/>
        </w:rPr>
        <w:t xml:space="preserve"> csak a</w:t>
      </w:r>
      <w:r w:rsidR="006F68F3" w:rsidRPr="00A612B3">
        <w:rPr>
          <w:lang w:val="hu-HU"/>
        </w:rPr>
        <w:t xml:space="preserve">z elemzői </w:t>
      </w:r>
      <w:proofErr w:type="spellStart"/>
      <w:r w:rsidR="006F68F3" w:rsidRPr="00A612B3">
        <w:rPr>
          <w:lang w:val="hu-HU"/>
        </w:rPr>
        <w:t>schema</w:t>
      </w:r>
      <w:proofErr w:type="spellEnd"/>
      <w:r w:rsidR="006F68F3" w:rsidRPr="00A612B3">
        <w:rPr>
          <w:lang w:val="hu-HU"/>
        </w:rPr>
        <w:t xml:space="preserve"> előállításának érdekében </w:t>
      </w:r>
      <w:proofErr w:type="spellStart"/>
      <w:r w:rsidR="006F68F3" w:rsidRPr="00A612B3">
        <w:rPr>
          <w:lang w:val="hu-HU"/>
        </w:rPr>
        <w:t>szükésges</w:t>
      </w:r>
      <w:proofErr w:type="spellEnd"/>
      <w:r w:rsidR="006F68F3" w:rsidRPr="00A612B3">
        <w:rPr>
          <w:lang w:val="hu-HU"/>
        </w:rPr>
        <w:t xml:space="preserve">, amennyiben ezen indikátorok véglegesednek, a modellezésben kialakul a végleges súlyozásuk </w:t>
      </w:r>
      <w:proofErr w:type="gramStart"/>
      <w:r w:rsidR="006F68F3" w:rsidRPr="00A612B3">
        <w:rPr>
          <w:lang w:val="hu-HU"/>
        </w:rPr>
        <w:t>az  adatbetöltő</w:t>
      </w:r>
      <w:proofErr w:type="gramEnd"/>
      <w:r w:rsidR="006F68F3" w:rsidRPr="00A612B3">
        <w:rPr>
          <w:lang w:val="hu-HU"/>
        </w:rPr>
        <w:t xml:space="preserve"> folyamban is megvalósításra kerülnek </w:t>
      </w:r>
      <w:proofErr w:type="spellStart"/>
      <w:r w:rsidR="006F68F3" w:rsidRPr="00A612B3">
        <w:rPr>
          <w:lang w:val="hu-HU"/>
        </w:rPr>
        <w:t>-az</w:t>
      </w:r>
      <w:proofErr w:type="spellEnd"/>
      <w:r w:rsidR="006F68F3" w:rsidRPr="00A612B3">
        <w:rPr>
          <w:lang w:val="hu-HU"/>
        </w:rPr>
        <w:t xml:space="preserve"> ott kidolgozott eredmények alapján- a transzformációs folyamatok.</w:t>
      </w:r>
    </w:p>
    <w:sectPr w:rsidR="00BE3954" w:rsidRPr="00A612B3" w:rsidSect="008615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308C0" w14:textId="77777777" w:rsidR="00055F78" w:rsidRDefault="00055F78" w:rsidP="00436121">
      <w:r>
        <w:separator/>
      </w:r>
    </w:p>
  </w:endnote>
  <w:endnote w:type="continuationSeparator" w:id="0">
    <w:p w14:paraId="7456000E" w14:textId="77777777" w:rsidR="00055F78" w:rsidRDefault="00055F78" w:rsidP="0043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E296" w14:textId="77777777" w:rsidR="005B49AE" w:rsidRDefault="005B49AE" w:rsidP="0043612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069CD2C" w14:textId="77777777" w:rsidR="005B49AE" w:rsidRDefault="005B49AE" w:rsidP="004361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63391" w14:textId="0DDF35C4" w:rsidR="005B49AE" w:rsidRPr="006D1EB8" w:rsidRDefault="005B49AE" w:rsidP="006D1EB8">
    <w:pPr>
      <w:pStyle w:val="llb"/>
      <w:tabs>
        <w:tab w:val="clear" w:pos="4320"/>
        <w:tab w:val="center" w:pos="8222"/>
        <w:tab w:val="center" w:pos="9356"/>
      </w:tabs>
      <w:ind w:left="-993"/>
    </w:pPr>
    <w:r>
      <w:tab/>
    </w:r>
    <w:sdt>
      <w:sdtPr>
        <w:id w:val="1089818062"/>
        <w:docPartObj>
          <w:docPartGallery w:val="Page Numbers (Bottom of Page)"/>
          <w:docPartUnique/>
        </w:docPartObj>
      </w:sdtPr>
      <w:sdtEndPr/>
      <w:sdtContent>
        <w:r w:rsidR="002F54F8">
          <w:t xml:space="preserve">14/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3A05">
          <w:rPr>
            <w:noProof/>
          </w:rPr>
          <w:t>20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D317C" w14:textId="77777777" w:rsidR="00055F78" w:rsidRDefault="00055F78" w:rsidP="00436121">
      <w:r>
        <w:separator/>
      </w:r>
    </w:p>
  </w:footnote>
  <w:footnote w:type="continuationSeparator" w:id="0">
    <w:p w14:paraId="558D2925" w14:textId="77777777" w:rsidR="00055F78" w:rsidRDefault="00055F78" w:rsidP="00436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C8043" w14:textId="7D22DD65" w:rsidR="000A2E1D" w:rsidRDefault="000A2E1D" w:rsidP="00A612B3">
    <w:pPr>
      <w:pStyle w:val="lfej"/>
      <w:pBdr>
        <w:bottom w:val="single" w:sz="4" w:space="1" w:color="808080"/>
      </w:pBdr>
      <w:tabs>
        <w:tab w:val="clear" w:pos="9072"/>
      </w:tabs>
      <w:spacing w:after="120"/>
      <w:jc w:val="right"/>
    </w:pPr>
    <w:r>
      <w:rPr>
        <w:noProof/>
        <w:lang w:val="hu-HU" w:eastAsia="hu-HU"/>
      </w:rPr>
      <w:drawing>
        <wp:inline distT="0" distB="0" distL="0" distR="0" wp14:anchorId="771B798E" wp14:editId="7413313F">
          <wp:extent cx="693702" cy="276225"/>
          <wp:effectExtent l="0" t="0" r="0" b="0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Sz kics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773" cy="27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A2E1D">
      <w:t>Az adatforrások csatolási felületének implementálása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779"/>
    <w:multiLevelType w:val="hybridMultilevel"/>
    <w:tmpl w:val="16BC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C7F"/>
    <w:multiLevelType w:val="hybridMultilevel"/>
    <w:tmpl w:val="87344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5B54"/>
    <w:multiLevelType w:val="hybridMultilevel"/>
    <w:tmpl w:val="6C08E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5A13"/>
    <w:multiLevelType w:val="hybridMultilevel"/>
    <w:tmpl w:val="BEFA33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32CC1"/>
    <w:multiLevelType w:val="hybridMultilevel"/>
    <w:tmpl w:val="40B4B8B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906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0915D1A"/>
    <w:multiLevelType w:val="hybridMultilevel"/>
    <w:tmpl w:val="87344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ED"/>
    <w:rsid w:val="00040980"/>
    <w:rsid w:val="00055F78"/>
    <w:rsid w:val="000A2E1D"/>
    <w:rsid w:val="00126E42"/>
    <w:rsid w:val="001F1FB5"/>
    <w:rsid w:val="0023676F"/>
    <w:rsid w:val="00241814"/>
    <w:rsid w:val="002426AE"/>
    <w:rsid w:val="00285970"/>
    <w:rsid w:val="002F54F8"/>
    <w:rsid w:val="003468BC"/>
    <w:rsid w:val="003813C9"/>
    <w:rsid w:val="00386269"/>
    <w:rsid w:val="003A3DFA"/>
    <w:rsid w:val="003E4AED"/>
    <w:rsid w:val="0042657C"/>
    <w:rsid w:val="00436121"/>
    <w:rsid w:val="00500C36"/>
    <w:rsid w:val="00516F16"/>
    <w:rsid w:val="005530D0"/>
    <w:rsid w:val="005A1348"/>
    <w:rsid w:val="005B399F"/>
    <w:rsid w:val="005B49AE"/>
    <w:rsid w:val="0061252B"/>
    <w:rsid w:val="0062194B"/>
    <w:rsid w:val="006905B9"/>
    <w:rsid w:val="006A3ED6"/>
    <w:rsid w:val="006C3D1A"/>
    <w:rsid w:val="006D1EB8"/>
    <w:rsid w:val="006D6A55"/>
    <w:rsid w:val="006E5F15"/>
    <w:rsid w:val="006F049B"/>
    <w:rsid w:val="006F68F3"/>
    <w:rsid w:val="00787625"/>
    <w:rsid w:val="008259C0"/>
    <w:rsid w:val="00861533"/>
    <w:rsid w:val="00885B42"/>
    <w:rsid w:val="008A47D3"/>
    <w:rsid w:val="0092010D"/>
    <w:rsid w:val="0092731B"/>
    <w:rsid w:val="00941EAD"/>
    <w:rsid w:val="00947449"/>
    <w:rsid w:val="0097127D"/>
    <w:rsid w:val="00985C95"/>
    <w:rsid w:val="009F67C6"/>
    <w:rsid w:val="00A612B3"/>
    <w:rsid w:val="00A72FE7"/>
    <w:rsid w:val="00AD4765"/>
    <w:rsid w:val="00B12327"/>
    <w:rsid w:val="00BA3494"/>
    <w:rsid w:val="00BE3954"/>
    <w:rsid w:val="00BE4D7D"/>
    <w:rsid w:val="00C33A05"/>
    <w:rsid w:val="00C6588E"/>
    <w:rsid w:val="00CA3064"/>
    <w:rsid w:val="00D23296"/>
    <w:rsid w:val="00ED5DF8"/>
    <w:rsid w:val="00F70169"/>
    <w:rsid w:val="00F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BAC54"/>
  <w14:defaultImageDpi w14:val="300"/>
  <w15:docId w15:val="{8E6E686C-BC7E-4D97-A097-7CEA72E7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2B3"/>
  </w:style>
  <w:style w:type="paragraph" w:styleId="Cmsor1">
    <w:name w:val="heading 1"/>
    <w:basedOn w:val="Norml"/>
    <w:next w:val="Norml"/>
    <w:link w:val="Cmsor1Char"/>
    <w:uiPriority w:val="9"/>
    <w:qFormat/>
    <w:rsid w:val="00A612B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12B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12B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612B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12B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12B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12B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12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12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612B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12B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TJ1">
    <w:name w:val="toc 1"/>
    <w:basedOn w:val="Norml"/>
    <w:next w:val="Norml"/>
    <w:autoRedefine/>
    <w:uiPriority w:val="39"/>
    <w:unhideWhenUsed/>
    <w:rsid w:val="00436121"/>
  </w:style>
  <w:style w:type="paragraph" w:styleId="TJ2">
    <w:name w:val="toc 2"/>
    <w:basedOn w:val="Norml"/>
    <w:next w:val="Norml"/>
    <w:autoRedefine/>
    <w:uiPriority w:val="39"/>
    <w:unhideWhenUsed/>
    <w:rsid w:val="00436121"/>
    <w:pPr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436121"/>
    <w:pPr>
      <w:ind w:left="480"/>
    </w:pPr>
  </w:style>
  <w:style w:type="paragraph" w:styleId="TJ4">
    <w:name w:val="toc 4"/>
    <w:basedOn w:val="Norml"/>
    <w:next w:val="Norml"/>
    <w:autoRedefine/>
    <w:uiPriority w:val="39"/>
    <w:unhideWhenUsed/>
    <w:rsid w:val="00436121"/>
    <w:pPr>
      <w:ind w:left="720"/>
    </w:pPr>
  </w:style>
  <w:style w:type="paragraph" w:styleId="TJ5">
    <w:name w:val="toc 5"/>
    <w:basedOn w:val="Norml"/>
    <w:next w:val="Norml"/>
    <w:autoRedefine/>
    <w:uiPriority w:val="39"/>
    <w:unhideWhenUsed/>
    <w:rsid w:val="00436121"/>
    <w:pPr>
      <w:ind w:left="960"/>
    </w:pPr>
  </w:style>
  <w:style w:type="paragraph" w:styleId="TJ6">
    <w:name w:val="toc 6"/>
    <w:basedOn w:val="Norml"/>
    <w:next w:val="Norml"/>
    <w:autoRedefine/>
    <w:uiPriority w:val="39"/>
    <w:unhideWhenUsed/>
    <w:rsid w:val="00436121"/>
    <w:pPr>
      <w:ind w:left="1200"/>
    </w:pPr>
  </w:style>
  <w:style w:type="paragraph" w:styleId="TJ7">
    <w:name w:val="toc 7"/>
    <w:basedOn w:val="Norml"/>
    <w:next w:val="Norml"/>
    <w:autoRedefine/>
    <w:uiPriority w:val="39"/>
    <w:unhideWhenUsed/>
    <w:rsid w:val="00436121"/>
    <w:pPr>
      <w:ind w:left="1440"/>
    </w:pPr>
  </w:style>
  <w:style w:type="paragraph" w:styleId="TJ8">
    <w:name w:val="toc 8"/>
    <w:basedOn w:val="Norml"/>
    <w:next w:val="Norml"/>
    <w:autoRedefine/>
    <w:uiPriority w:val="39"/>
    <w:unhideWhenUsed/>
    <w:rsid w:val="00436121"/>
    <w:pPr>
      <w:ind w:left="1680"/>
    </w:pPr>
  </w:style>
  <w:style w:type="paragraph" w:styleId="TJ9">
    <w:name w:val="toc 9"/>
    <w:basedOn w:val="Norml"/>
    <w:next w:val="Norml"/>
    <w:autoRedefine/>
    <w:uiPriority w:val="39"/>
    <w:unhideWhenUsed/>
    <w:rsid w:val="00436121"/>
    <w:pPr>
      <w:ind w:left="1920"/>
    </w:pPr>
  </w:style>
  <w:style w:type="character" w:customStyle="1" w:styleId="Cmsor1Char">
    <w:name w:val="Címsor 1 Char"/>
    <w:basedOn w:val="Bekezdsalapbettpusa"/>
    <w:link w:val="Cmsor1"/>
    <w:uiPriority w:val="9"/>
    <w:rsid w:val="00A612B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A612B3"/>
    <w:rPr>
      <w:caps/>
      <w:spacing w:val="15"/>
      <w:shd w:val="clear" w:color="auto" w:fill="DBE5F1" w:themeFill="accent1" w:themeFillTint="33"/>
    </w:rPr>
  </w:style>
  <w:style w:type="paragraph" w:styleId="Listaszerbekezds">
    <w:name w:val="List Paragraph"/>
    <w:basedOn w:val="Norml"/>
    <w:uiPriority w:val="34"/>
    <w:qFormat/>
    <w:rsid w:val="0043612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36121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36121"/>
  </w:style>
  <w:style w:type="character" w:styleId="Oldalszm">
    <w:name w:val="page number"/>
    <w:basedOn w:val="Bekezdsalapbettpusa"/>
    <w:uiPriority w:val="99"/>
    <w:semiHidden/>
    <w:unhideWhenUsed/>
    <w:rsid w:val="00436121"/>
  </w:style>
  <w:style w:type="character" w:customStyle="1" w:styleId="Cmsor3Char">
    <w:name w:val="Címsor 3 Char"/>
    <w:basedOn w:val="Bekezdsalapbettpusa"/>
    <w:link w:val="Cmsor3"/>
    <w:uiPriority w:val="9"/>
    <w:rsid w:val="00A612B3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rsid w:val="00A612B3"/>
    <w:rPr>
      <w:caps/>
      <w:color w:val="365F91" w:themeColor="accent1" w:themeShade="BF"/>
      <w:spacing w:val="10"/>
    </w:rPr>
  </w:style>
  <w:style w:type="table" w:styleId="Kzepesrcs11jellszn">
    <w:name w:val="Medium Grid 1 Accent 1"/>
    <w:basedOn w:val="Normltblzat"/>
    <w:uiPriority w:val="67"/>
    <w:rsid w:val="003A3DF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92731B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731B"/>
    <w:rPr>
      <w:rFonts w:ascii="Lucida Grande" w:hAnsi="Lucida Grande"/>
      <w:sz w:val="18"/>
      <w:szCs w:val="18"/>
    </w:rPr>
  </w:style>
  <w:style w:type="character" w:styleId="Erskiemels">
    <w:name w:val="Intense Emphasis"/>
    <w:uiPriority w:val="21"/>
    <w:qFormat/>
    <w:rsid w:val="00A612B3"/>
    <w:rPr>
      <w:b/>
      <w:bCs/>
      <w:caps/>
      <w:color w:val="243F60" w:themeColor="accent1" w:themeShade="7F"/>
      <w:spacing w:val="10"/>
    </w:rPr>
  </w:style>
  <w:style w:type="character" w:styleId="Finomkiemels">
    <w:name w:val="Subtle Emphasis"/>
    <w:uiPriority w:val="19"/>
    <w:qFormat/>
    <w:rsid w:val="00A612B3"/>
    <w:rPr>
      <w:i/>
      <w:iCs/>
      <w:color w:val="243F60" w:themeColor="accent1" w:themeShade="7F"/>
    </w:rPr>
  </w:style>
  <w:style w:type="table" w:styleId="Vilgosrnykols1jellszn">
    <w:name w:val="Light Shading Accent 1"/>
    <w:basedOn w:val="Normltblzat"/>
    <w:uiPriority w:val="60"/>
    <w:rsid w:val="00ED5D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fej">
    <w:name w:val="header"/>
    <w:basedOn w:val="Norml"/>
    <w:link w:val="lfejChar"/>
    <w:uiPriority w:val="99"/>
    <w:unhideWhenUsed/>
    <w:rsid w:val="006D1E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1EB8"/>
    <w:rPr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A612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A612B3"/>
    <w:rPr>
      <w:caps/>
      <w:color w:val="595959" w:themeColor="text1" w:themeTint="A6"/>
      <w:spacing w:val="10"/>
      <w:sz w:val="21"/>
      <w:szCs w:val="2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12B3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12B3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12B3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12B3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12B3"/>
    <w:rPr>
      <w:i/>
      <w:iCs/>
      <w:caps/>
      <w:spacing w:val="10"/>
      <w:sz w:val="18"/>
      <w:szCs w:val="18"/>
    </w:rPr>
  </w:style>
  <w:style w:type="paragraph" w:customStyle="1" w:styleId="SzvegtrzsGKIeNET">
    <w:name w:val="Szövegtörzs_GKIeNET"/>
    <w:basedOn w:val="Norml"/>
    <w:rsid w:val="005A1348"/>
    <w:pPr>
      <w:spacing w:before="120" w:after="240" w:line="300" w:lineRule="exact"/>
      <w:jc w:val="both"/>
    </w:pPr>
    <w:rPr>
      <w:rFonts w:ascii="Calibri" w:eastAsia="Times New Roman" w:hAnsi="Calibri" w:cs="Times New Roman"/>
      <w:noProof/>
      <w:sz w:val="22"/>
      <w:lang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612B3"/>
    <w:rPr>
      <w:b/>
      <w:bCs/>
      <w:color w:val="365F91" w:themeColor="accent1" w:themeShade="BF"/>
      <w:sz w:val="16"/>
      <w:szCs w:val="16"/>
    </w:rPr>
  </w:style>
  <w:style w:type="character" w:styleId="Kiemels2">
    <w:name w:val="Strong"/>
    <w:uiPriority w:val="22"/>
    <w:qFormat/>
    <w:rsid w:val="00A612B3"/>
    <w:rPr>
      <w:b/>
      <w:bCs/>
    </w:rPr>
  </w:style>
  <w:style w:type="character" w:styleId="Kiemels">
    <w:name w:val="Emphasis"/>
    <w:uiPriority w:val="20"/>
    <w:qFormat/>
    <w:rsid w:val="00A612B3"/>
    <w:rPr>
      <w:caps/>
      <w:color w:val="243F60" w:themeColor="accent1" w:themeShade="7F"/>
      <w:spacing w:val="5"/>
    </w:rPr>
  </w:style>
  <w:style w:type="paragraph" w:styleId="Nincstrkz">
    <w:name w:val="No Spacing"/>
    <w:uiPriority w:val="1"/>
    <w:qFormat/>
    <w:rsid w:val="00A612B3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A612B3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A612B3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12B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12B3"/>
    <w:rPr>
      <w:color w:val="4F81BD" w:themeColor="accent1"/>
      <w:sz w:val="24"/>
      <w:szCs w:val="24"/>
    </w:rPr>
  </w:style>
  <w:style w:type="character" w:styleId="Finomhivatkozs">
    <w:name w:val="Subtle Reference"/>
    <w:uiPriority w:val="31"/>
    <w:qFormat/>
    <w:rsid w:val="00A612B3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A612B3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A612B3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612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1961</Words>
  <Characters>13536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TFSZ</dc:creator>
  <cp:keywords/>
  <dc:description/>
  <cp:lastModifiedBy>TFSZ</cp:lastModifiedBy>
  <cp:revision>36</cp:revision>
  <dcterms:created xsi:type="dcterms:W3CDTF">2013-06-01T15:28:35Z</dcterms:created>
  <dcterms:modified xsi:type="dcterms:W3CDTF">2013-09-26T13:20:39Z</dcterms:modified>
</cp:coreProperties>
</file>