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E243" w14:textId="77777777" w:rsidR="00960BB4" w:rsidRDefault="00960BB4" w:rsidP="00960BB4">
      <w:bookmarkStart w:id="0" w:name="_GoBack"/>
      <w:bookmarkEnd w:id="0"/>
    </w:p>
    <w:p w14:paraId="39C7EA79" w14:textId="77777777" w:rsidR="00960BB4" w:rsidRDefault="00960BB4" w:rsidP="00960BB4"/>
    <w:p w14:paraId="457AFE65" w14:textId="77777777" w:rsidR="00960BB4" w:rsidRDefault="00960BB4" w:rsidP="00960BB4">
      <w:pPr>
        <w:jc w:val="center"/>
      </w:pPr>
      <w:r>
        <w:rPr>
          <w:noProof/>
          <w:lang w:eastAsia="hu-HU"/>
        </w:rPr>
        <w:drawing>
          <wp:inline distT="0" distB="0" distL="0" distR="0" wp14:anchorId="081C4E35" wp14:editId="40F0F8DB">
            <wp:extent cx="3514725" cy="6286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25" cy="628650"/>
                    </a:xfrm>
                    <a:prstGeom prst="rect">
                      <a:avLst/>
                    </a:prstGeom>
                  </pic:spPr>
                </pic:pic>
              </a:graphicData>
            </a:graphic>
          </wp:inline>
        </w:drawing>
      </w:r>
    </w:p>
    <w:p w14:paraId="1A7E4BC0" w14:textId="77777777" w:rsidR="00960BB4" w:rsidRDefault="00960BB4" w:rsidP="00960BB4"/>
    <w:p w14:paraId="26AD9268" w14:textId="77777777" w:rsidR="00960BB4" w:rsidRDefault="00960BB4" w:rsidP="00960BB4"/>
    <w:p w14:paraId="6BD65A86" w14:textId="77777777" w:rsidR="00960BB4" w:rsidRDefault="00960BB4" w:rsidP="00960BB4"/>
    <w:p w14:paraId="195BB01B" w14:textId="77777777" w:rsidR="00960BB4" w:rsidRDefault="00960BB4" w:rsidP="00960BB4">
      <w:pPr>
        <w:pStyle w:val="Cm"/>
        <w:rPr>
          <w:rFonts w:ascii="Calibri" w:eastAsia="Calibri" w:hAnsi="Calibri" w:cs="Times New Roman"/>
        </w:rPr>
      </w:pPr>
      <w:r w:rsidRPr="00B409A0">
        <w:rPr>
          <w:rFonts w:ascii="Calibri" w:eastAsia="Calibri" w:hAnsi="Calibri" w:cs="Times New Roman"/>
        </w:rPr>
        <w:t>E-Traffic közlekedési használati előrejelző modell megalkotása</w:t>
      </w:r>
    </w:p>
    <w:p w14:paraId="59BBAF6D" w14:textId="727D7600" w:rsidR="00960BB4" w:rsidRDefault="0051630F" w:rsidP="0051630F">
      <w:pPr>
        <w:pStyle w:val="Alcm"/>
        <w:rPr>
          <w:lang w:eastAsia="hu-HU"/>
        </w:rPr>
      </w:pPr>
      <w:r>
        <w:rPr>
          <w:lang w:eastAsia="hu-HU"/>
        </w:rPr>
        <w:t>A</w:t>
      </w:r>
      <w:r w:rsidRPr="0051630F">
        <w:rPr>
          <w:lang w:eastAsia="hu-HU"/>
        </w:rPr>
        <w:t>z adatbázis logikai tervének kialakítása</w:t>
      </w:r>
    </w:p>
    <w:p w14:paraId="1045DA6B" w14:textId="77777777" w:rsidR="00960BB4" w:rsidRDefault="00960BB4" w:rsidP="00960BB4">
      <w:pPr>
        <w:rPr>
          <w:lang w:eastAsia="hu-HU"/>
        </w:rPr>
      </w:pPr>
    </w:p>
    <w:p w14:paraId="3092A5CF" w14:textId="77777777" w:rsidR="00960BB4" w:rsidRPr="00275522" w:rsidRDefault="00960BB4" w:rsidP="00960BB4">
      <w:pPr>
        <w:rPr>
          <w:lang w:eastAsia="hu-HU"/>
        </w:rPr>
      </w:pPr>
    </w:p>
    <w:p w14:paraId="04EFC5DA" w14:textId="77777777" w:rsidR="00960BB4" w:rsidRDefault="00960BB4" w:rsidP="00960BB4">
      <w:pPr>
        <w:jc w:val="both"/>
      </w:pPr>
      <w:r>
        <w:rPr>
          <w:rFonts w:ascii="Calibri" w:eastAsia="Calibri" w:hAnsi="Calibri" w:cs="Times New Roman"/>
        </w:rPr>
        <w:t xml:space="preserve">Megrendelője: </w:t>
      </w:r>
      <w:r w:rsidRPr="00B409A0">
        <w:t>Hírközlési és Informatikai Tudományos Egyesület</w:t>
      </w:r>
    </w:p>
    <w:p w14:paraId="7D85F2E4" w14:textId="77777777" w:rsidR="00960BB4" w:rsidRDefault="00960BB4" w:rsidP="00960BB4">
      <w:pPr>
        <w:jc w:val="both"/>
        <w:rPr>
          <w:rFonts w:ascii="Calibri" w:eastAsia="Calibri" w:hAnsi="Calibri" w:cs="Times New Roman"/>
        </w:rPr>
      </w:pPr>
      <w:r>
        <w:rPr>
          <w:noProof/>
          <w:lang w:eastAsia="hu-HU"/>
        </w:rPr>
        <w:drawing>
          <wp:inline distT="0" distB="0" distL="0" distR="0" wp14:anchorId="7787CCD6" wp14:editId="2FCA216F">
            <wp:extent cx="1158240" cy="708660"/>
            <wp:effectExtent l="0" t="0" r="3810" b="0"/>
            <wp:docPr id="2" name="Kép 2" descr="_HTE_logo_HU"/>
            <wp:cNvGraphicFramePr/>
            <a:graphic xmlns:a="http://schemas.openxmlformats.org/drawingml/2006/main">
              <a:graphicData uri="http://schemas.openxmlformats.org/drawingml/2006/picture">
                <pic:pic xmlns:pic="http://schemas.openxmlformats.org/drawingml/2006/picture">
                  <pic:nvPicPr>
                    <pic:cNvPr id="4" name="Kép 4" descr="_HTE_logo_HU"/>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708660"/>
                    </a:xfrm>
                    <a:prstGeom prst="rect">
                      <a:avLst/>
                    </a:prstGeom>
                    <a:noFill/>
                    <a:ln>
                      <a:noFill/>
                    </a:ln>
                  </pic:spPr>
                </pic:pic>
              </a:graphicData>
            </a:graphic>
          </wp:inline>
        </w:drawing>
      </w:r>
    </w:p>
    <w:p w14:paraId="16C40599" w14:textId="77777777" w:rsidR="00960BB4" w:rsidRDefault="00960BB4" w:rsidP="00960BB4">
      <w:pPr>
        <w:jc w:val="both"/>
        <w:rPr>
          <w:rFonts w:ascii="Calibri" w:eastAsia="Calibri" w:hAnsi="Calibri" w:cs="Times New Roman"/>
        </w:rPr>
      </w:pPr>
    </w:p>
    <w:p w14:paraId="7917804A" w14:textId="7760C799" w:rsidR="00960BB4" w:rsidRDefault="0051630F" w:rsidP="00960BB4">
      <w:pPr>
        <w:jc w:val="both"/>
        <w:rPr>
          <w:rFonts w:ascii="Calibri" w:eastAsia="Calibri" w:hAnsi="Calibri" w:cs="Times New Roman"/>
        </w:rPr>
      </w:pPr>
      <w:r>
        <w:t>Készítette</w:t>
      </w:r>
      <w:r w:rsidR="00960BB4">
        <w:t xml:space="preserve">: </w:t>
      </w:r>
      <w:proofErr w:type="spellStart"/>
      <w:r w:rsidR="00960BB4" w:rsidRPr="00B409A0">
        <w:t>Comtrans</w:t>
      </w:r>
      <w:proofErr w:type="spellEnd"/>
      <w:r w:rsidR="00960BB4" w:rsidRPr="00B409A0">
        <w:t xml:space="preserve"> Kereskedelmi és Szolgáltató Kft</w:t>
      </w:r>
      <w:r w:rsidR="00960BB4" w:rsidRPr="00B409A0">
        <w:rPr>
          <w:rFonts w:ascii="Calibri" w:eastAsia="Calibri" w:hAnsi="Calibri" w:cs="Times New Roman"/>
        </w:rPr>
        <w:t>.</w:t>
      </w:r>
    </w:p>
    <w:p w14:paraId="15A1A28D" w14:textId="77777777" w:rsidR="00960BB4" w:rsidRDefault="00960BB4" w:rsidP="00960BB4"/>
    <w:p w14:paraId="74E5C4E0" w14:textId="77777777" w:rsidR="00960BB4" w:rsidRDefault="00960BB4" w:rsidP="00960BB4">
      <w:r>
        <w:rPr>
          <w:noProof/>
          <w:lang w:eastAsia="hu-HU"/>
        </w:rPr>
        <w:drawing>
          <wp:inline distT="0" distB="0" distL="0" distR="0" wp14:anchorId="7871642E" wp14:editId="311D3624">
            <wp:extent cx="1980911" cy="354309"/>
            <wp:effectExtent l="0" t="0" r="635" b="825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9816" cy="363056"/>
                    </a:xfrm>
                    <a:prstGeom prst="rect">
                      <a:avLst/>
                    </a:prstGeom>
                  </pic:spPr>
                </pic:pic>
              </a:graphicData>
            </a:graphic>
          </wp:inline>
        </w:drawing>
      </w:r>
      <w:r>
        <w:tab/>
      </w:r>
    </w:p>
    <w:p w14:paraId="2DBEB46C" w14:textId="77777777" w:rsidR="00960BB4" w:rsidRDefault="00960BB4" w:rsidP="00960BB4">
      <w:pPr>
        <w:rPr>
          <w:rFonts w:asciiTheme="majorHAnsi" w:eastAsiaTheme="majorEastAsia" w:hAnsiTheme="majorHAnsi" w:cstheme="majorBidi"/>
          <w:color w:val="17365D" w:themeColor="text2" w:themeShade="BF"/>
          <w:spacing w:val="5"/>
          <w:kern w:val="28"/>
          <w:sz w:val="52"/>
          <w:szCs w:val="52"/>
        </w:rPr>
      </w:pPr>
      <w:r>
        <w:br w:type="page"/>
      </w:r>
    </w:p>
    <w:p w14:paraId="797E8B87" w14:textId="21013E95" w:rsidR="006B6995" w:rsidRPr="00985481" w:rsidRDefault="00985481" w:rsidP="00985481">
      <w:pPr>
        <w:rPr>
          <w:sz w:val="32"/>
          <w:lang w:val="hu-HU"/>
        </w:rPr>
      </w:pPr>
      <w:r w:rsidRPr="00985481">
        <w:rPr>
          <w:sz w:val="32"/>
          <w:lang w:val="hu-HU"/>
        </w:rPr>
        <w:lastRenderedPageBreak/>
        <w:t>Tartalomjegyzék</w:t>
      </w:r>
    </w:p>
    <w:p w14:paraId="06B6843B" w14:textId="77777777" w:rsidR="00985481" w:rsidRDefault="00A415CF">
      <w:pPr>
        <w:pStyle w:val="TJ1"/>
        <w:tabs>
          <w:tab w:val="right" w:leader="dot" w:pos="8290"/>
        </w:tabs>
        <w:rPr>
          <w:noProof/>
          <w:sz w:val="22"/>
          <w:szCs w:val="22"/>
          <w:lang w:val="hu-HU" w:eastAsia="hu-HU"/>
        </w:rPr>
      </w:pPr>
      <w:r w:rsidRPr="00985481">
        <w:rPr>
          <w:color w:val="000000" w:themeColor="text1"/>
        </w:rPr>
        <w:fldChar w:fldCharType="begin"/>
      </w:r>
      <w:r w:rsidRPr="00985481">
        <w:rPr>
          <w:color w:val="000000" w:themeColor="text1"/>
        </w:rPr>
        <w:instrText xml:space="preserve"> TOC \o "1-4" </w:instrText>
      </w:r>
      <w:r w:rsidRPr="00985481">
        <w:rPr>
          <w:color w:val="000000" w:themeColor="text1"/>
        </w:rPr>
        <w:fldChar w:fldCharType="separate"/>
      </w:r>
      <w:r w:rsidR="00985481" w:rsidRPr="00985481">
        <w:rPr>
          <w:noProof/>
          <w:color w:val="000000" w:themeColor="text1"/>
        </w:rPr>
        <w:t>Bevezetés</w:t>
      </w:r>
      <w:r w:rsidR="00985481">
        <w:rPr>
          <w:noProof/>
        </w:rPr>
        <w:tab/>
      </w:r>
      <w:r w:rsidR="00985481">
        <w:rPr>
          <w:noProof/>
        </w:rPr>
        <w:fldChar w:fldCharType="begin"/>
      </w:r>
      <w:r w:rsidR="00985481">
        <w:rPr>
          <w:noProof/>
        </w:rPr>
        <w:instrText xml:space="preserve"> PAGEREF _Toc377982123 \h </w:instrText>
      </w:r>
      <w:r w:rsidR="00985481">
        <w:rPr>
          <w:noProof/>
        </w:rPr>
      </w:r>
      <w:r w:rsidR="00985481">
        <w:rPr>
          <w:noProof/>
        </w:rPr>
        <w:fldChar w:fldCharType="separate"/>
      </w:r>
      <w:r w:rsidR="00985481">
        <w:rPr>
          <w:noProof/>
        </w:rPr>
        <w:t>4</w:t>
      </w:r>
      <w:r w:rsidR="00985481">
        <w:rPr>
          <w:noProof/>
        </w:rPr>
        <w:fldChar w:fldCharType="end"/>
      </w:r>
    </w:p>
    <w:p w14:paraId="22FB9158" w14:textId="77777777" w:rsidR="00985481" w:rsidRDefault="00985481">
      <w:pPr>
        <w:pStyle w:val="TJ1"/>
        <w:tabs>
          <w:tab w:val="right" w:leader="dot" w:pos="8290"/>
        </w:tabs>
        <w:rPr>
          <w:noProof/>
          <w:sz w:val="22"/>
          <w:szCs w:val="22"/>
          <w:lang w:val="hu-HU" w:eastAsia="hu-HU"/>
        </w:rPr>
      </w:pPr>
      <w:r>
        <w:rPr>
          <w:noProof/>
        </w:rPr>
        <w:t>Dokumentum célja</w:t>
      </w:r>
      <w:r>
        <w:rPr>
          <w:noProof/>
        </w:rPr>
        <w:tab/>
      </w:r>
      <w:r>
        <w:rPr>
          <w:noProof/>
        </w:rPr>
        <w:fldChar w:fldCharType="begin"/>
      </w:r>
      <w:r>
        <w:rPr>
          <w:noProof/>
        </w:rPr>
        <w:instrText xml:space="preserve"> PAGEREF _Toc377982124 \h </w:instrText>
      </w:r>
      <w:r>
        <w:rPr>
          <w:noProof/>
        </w:rPr>
      </w:r>
      <w:r>
        <w:rPr>
          <w:noProof/>
        </w:rPr>
        <w:fldChar w:fldCharType="separate"/>
      </w:r>
      <w:r>
        <w:rPr>
          <w:noProof/>
        </w:rPr>
        <w:t>4</w:t>
      </w:r>
      <w:r>
        <w:rPr>
          <w:noProof/>
        </w:rPr>
        <w:fldChar w:fldCharType="end"/>
      </w:r>
    </w:p>
    <w:p w14:paraId="2803A281" w14:textId="77777777" w:rsidR="00985481" w:rsidRDefault="00985481">
      <w:pPr>
        <w:pStyle w:val="TJ1"/>
        <w:tabs>
          <w:tab w:val="right" w:leader="dot" w:pos="8290"/>
        </w:tabs>
        <w:rPr>
          <w:noProof/>
          <w:sz w:val="22"/>
          <w:szCs w:val="22"/>
          <w:lang w:val="hu-HU" w:eastAsia="hu-HU"/>
        </w:rPr>
      </w:pPr>
      <w:r>
        <w:rPr>
          <w:noProof/>
        </w:rPr>
        <w:t>Adatbázis logikai tagolása</w:t>
      </w:r>
      <w:r>
        <w:rPr>
          <w:noProof/>
        </w:rPr>
        <w:tab/>
      </w:r>
      <w:r>
        <w:rPr>
          <w:noProof/>
        </w:rPr>
        <w:fldChar w:fldCharType="begin"/>
      </w:r>
      <w:r>
        <w:rPr>
          <w:noProof/>
        </w:rPr>
        <w:instrText xml:space="preserve"> PAGEREF _Toc377982125 \h </w:instrText>
      </w:r>
      <w:r>
        <w:rPr>
          <w:noProof/>
        </w:rPr>
      </w:r>
      <w:r>
        <w:rPr>
          <w:noProof/>
        </w:rPr>
        <w:fldChar w:fldCharType="separate"/>
      </w:r>
      <w:r>
        <w:rPr>
          <w:noProof/>
        </w:rPr>
        <w:t>5</w:t>
      </w:r>
      <w:r>
        <w:rPr>
          <w:noProof/>
        </w:rPr>
        <w:fldChar w:fldCharType="end"/>
      </w:r>
    </w:p>
    <w:p w14:paraId="2E7DF7EB" w14:textId="77777777" w:rsidR="00985481" w:rsidRDefault="00985481">
      <w:pPr>
        <w:pStyle w:val="TJ2"/>
        <w:tabs>
          <w:tab w:val="right" w:leader="dot" w:pos="8290"/>
        </w:tabs>
        <w:rPr>
          <w:noProof/>
          <w:sz w:val="22"/>
          <w:szCs w:val="22"/>
          <w:lang w:val="hu-HU" w:eastAsia="hu-HU"/>
        </w:rPr>
      </w:pPr>
      <w:r>
        <w:rPr>
          <w:noProof/>
        </w:rPr>
        <w:t>Staging, beolvasás</w:t>
      </w:r>
      <w:r>
        <w:rPr>
          <w:noProof/>
        </w:rPr>
        <w:tab/>
      </w:r>
      <w:r>
        <w:rPr>
          <w:noProof/>
        </w:rPr>
        <w:fldChar w:fldCharType="begin"/>
      </w:r>
      <w:r>
        <w:rPr>
          <w:noProof/>
        </w:rPr>
        <w:instrText xml:space="preserve"> PAGEREF _Toc377982126 \h </w:instrText>
      </w:r>
      <w:r>
        <w:rPr>
          <w:noProof/>
        </w:rPr>
      </w:r>
      <w:r>
        <w:rPr>
          <w:noProof/>
        </w:rPr>
        <w:fldChar w:fldCharType="separate"/>
      </w:r>
      <w:r>
        <w:rPr>
          <w:noProof/>
        </w:rPr>
        <w:t>5</w:t>
      </w:r>
      <w:r>
        <w:rPr>
          <w:noProof/>
        </w:rPr>
        <w:fldChar w:fldCharType="end"/>
      </w:r>
    </w:p>
    <w:p w14:paraId="319CD008" w14:textId="77777777" w:rsidR="00985481" w:rsidRDefault="00985481">
      <w:pPr>
        <w:pStyle w:val="TJ2"/>
        <w:tabs>
          <w:tab w:val="right" w:leader="dot" w:pos="8290"/>
        </w:tabs>
        <w:rPr>
          <w:noProof/>
          <w:sz w:val="22"/>
          <w:szCs w:val="22"/>
          <w:lang w:val="hu-HU" w:eastAsia="hu-HU"/>
        </w:rPr>
      </w:pPr>
      <w:r>
        <w:rPr>
          <w:noProof/>
        </w:rPr>
        <w:t>SOR (System of records) a rendszer adatai</w:t>
      </w:r>
      <w:r>
        <w:rPr>
          <w:noProof/>
        </w:rPr>
        <w:tab/>
      </w:r>
      <w:r>
        <w:rPr>
          <w:noProof/>
        </w:rPr>
        <w:fldChar w:fldCharType="begin"/>
      </w:r>
      <w:r>
        <w:rPr>
          <w:noProof/>
        </w:rPr>
        <w:instrText xml:space="preserve"> PAGEREF _Toc377982127 \h </w:instrText>
      </w:r>
      <w:r>
        <w:rPr>
          <w:noProof/>
        </w:rPr>
      </w:r>
      <w:r>
        <w:rPr>
          <w:noProof/>
        </w:rPr>
        <w:fldChar w:fldCharType="separate"/>
      </w:r>
      <w:r>
        <w:rPr>
          <w:noProof/>
        </w:rPr>
        <w:t>5</w:t>
      </w:r>
      <w:r>
        <w:rPr>
          <w:noProof/>
        </w:rPr>
        <w:fldChar w:fldCharType="end"/>
      </w:r>
    </w:p>
    <w:p w14:paraId="67E59EB1" w14:textId="77777777" w:rsidR="00985481" w:rsidRDefault="00985481">
      <w:pPr>
        <w:pStyle w:val="TJ3"/>
        <w:tabs>
          <w:tab w:val="right" w:leader="dot" w:pos="8290"/>
        </w:tabs>
        <w:rPr>
          <w:noProof/>
          <w:sz w:val="22"/>
          <w:szCs w:val="22"/>
          <w:lang w:val="hu-HU" w:eastAsia="hu-HU"/>
        </w:rPr>
      </w:pPr>
      <w:r>
        <w:rPr>
          <w:noProof/>
        </w:rPr>
        <w:t>Indexek</w:t>
      </w:r>
      <w:r>
        <w:rPr>
          <w:noProof/>
        </w:rPr>
        <w:tab/>
      </w:r>
      <w:r>
        <w:rPr>
          <w:noProof/>
        </w:rPr>
        <w:fldChar w:fldCharType="begin"/>
      </w:r>
      <w:r>
        <w:rPr>
          <w:noProof/>
        </w:rPr>
        <w:instrText xml:space="preserve"> PAGEREF _Toc377982128 \h </w:instrText>
      </w:r>
      <w:r>
        <w:rPr>
          <w:noProof/>
        </w:rPr>
      </w:r>
      <w:r>
        <w:rPr>
          <w:noProof/>
        </w:rPr>
        <w:fldChar w:fldCharType="separate"/>
      </w:r>
      <w:r>
        <w:rPr>
          <w:noProof/>
        </w:rPr>
        <w:t>5</w:t>
      </w:r>
      <w:r>
        <w:rPr>
          <w:noProof/>
        </w:rPr>
        <w:fldChar w:fldCharType="end"/>
      </w:r>
    </w:p>
    <w:p w14:paraId="6F05D9B2" w14:textId="77777777" w:rsidR="00985481" w:rsidRDefault="00985481">
      <w:pPr>
        <w:pStyle w:val="TJ3"/>
        <w:tabs>
          <w:tab w:val="right" w:leader="dot" w:pos="8290"/>
        </w:tabs>
        <w:rPr>
          <w:noProof/>
          <w:sz w:val="22"/>
          <w:szCs w:val="22"/>
          <w:lang w:val="hu-HU" w:eastAsia="hu-HU"/>
        </w:rPr>
      </w:pPr>
      <w:r w:rsidRPr="00026088">
        <w:rPr>
          <w:b/>
          <w:bCs/>
          <w:noProof/>
          <w:color w:val="F79646" w:themeColor="accent6"/>
        </w:rPr>
        <w:t>Foreign key</w:t>
      </w:r>
      <w:r>
        <w:rPr>
          <w:noProof/>
        </w:rPr>
        <w:tab/>
      </w:r>
      <w:r>
        <w:rPr>
          <w:noProof/>
        </w:rPr>
        <w:fldChar w:fldCharType="begin"/>
      </w:r>
      <w:r>
        <w:rPr>
          <w:noProof/>
        </w:rPr>
        <w:instrText xml:space="preserve"> PAGEREF _Toc377982129 \h </w:instrText>
      </w:r>
      <w:r>
        <w:rPr>
          <w:noProof/>
        </w:rPr>
      </w:r>
      <w:r>
        <w:rPr>
          <w:noProof/>
        </w:rPr>
        <w:fldChar w:fldCharType="separate"/>
      </w:r>
      <w:r>
        <w:rPr>
          <w:noProof/>
        </w:rPr>
        <w:t>5</w:t>
      </w:r>
      <w:r>
        <w:rPr>
          <w:noProof/>
        </w:rPr>
        <w:fldChar w:fldCharType="end"/>
      </w:r>
    </w:p>
    <w:p w14:paraId="4E7D62FF" w14:textId="77777777" w:rsidR="00985481" w:rsidRDefault="00985481">
      <w:pPr>
        <w:pStyle w:val="TJ2"/>
        <w:tabs>
          <w:tab w:val="right" w:leader="dot" w:pos="8290"/>
        </w:tabs>
        <w:rPr>
          <w:noProof/>
          <w:sz w:val="22"/>
          <w:szCs w:val="22"/>
          <w:lang w:val="hu-HU" w:eastAsia="hu-HU"/>
        </w:rPr>
      </w:pPr>
      <w:r>
        <w:rPr>
          <w:noProof/>
        </w:rPr>
        <w:t>Summary, riportok, kimutatások</w:t>
      </w:r>
      <w:r>
        <w:rPr>
          <w:noProof/>
        </w:rPr>
        <w:tab/>
      </w:r>
      <w:r>
        <w:rPr>
          <w:noProof/>
        </w:rPr>
        <w:fldChar w:fldCharType="begin"/>
      </w:r>
      <w:r>
        <w:rPr>
          <w:noProof/>
        </w:rPr>
        <w:instrText xml:space="preserve"> PAGEREF _Toc377982130 \h </w:instrText>
      </w:r>
      <w:r>
        <w:rPr>
          <w:noProof/>
        </w:rPr>
      </w:r>
      <w:r>
        <w:rPr>
          <w:noProof/>
        </w:rPr>
        <w:fldChar w:fldCharType="separate"/>
      </w:r>
      <w:r>
        <w:rPr>
          <w:noProof/>
        </w:rPr>
        <w:t>6</w:t>
      </w:r>
      <w:r>
        <w:rPr>
          <w:noProof/>
        </w:rPr>
        <w:fldChar w:fldCharType="end"/>
      </w:r>
    </w:p>
    <w:p w14:paraId="3B4BA8AE" w14:textId="77777777" w:rsidR="00985481" w:rsidRDefault="00985481">
      <w:pPr>
        <w:pStyle w:val="TJ3"/>
        <w:tabs>
          <w:tab w:val="right" w:leader="dot" w:pos="8290"/>
        </w:tabs>
        <w:rPr>
          <w:noProof/>
          <w:sz w:val="22"/>
          <w:szCs w:val="22"/>
          <w:lang w:val="hu-HU" w:eastAsia="hu-HU"/>
        </w:rPr>
      </w:pPr>
      <w:r>
        <w:rPr>
          <w:noProof/>
        </w:rPr>
        <w:t>Kimutatások főbb szempontjai</w:t>
      </w:r>
      <w:r>
        <w:rPr>
          <w:noProof/>
        </w:rPr>
        <w:tab/>
      </w:r>
      <w:r>
        <w:rPr>
          <w:noProof/>
        </w:rPr>
        <w:fldChar w:fldCharType="begin"/>
      </w:r>
      <w:r>
        <w:rPr>
          <w:noProof/>
        </w:rPr>
        <w:instrText xml:space="preserve"> PAGEREF _Toc377982131 \h </w:instrText>
      </w:r>
      <w:r>
        <w:rPr>
          <w:noProof/>
        </w:rPr>
      </w:r>
      <w:r>
        <w:rPr>
          <w:noProof/>
        </w:rPr>
        <w:fldChar w:fldCharType="separate"/>
      </w:r>
      <w:r>
        <w:rPr>
          <w:noProof/>
        </w:rPr>
        <w:t>6</w:t>
      </w:r>
      <w:r>
        <w:rPr>
          <w:noProof/>
        </w:rPr>
        <w:fldChar w:fldCharType="end"/>
      </w:r>
    </w:p>
    <w:p w14:paraId="6092DF18" w14:textId="77777777" w:rsidR="00985481" w:rsidRDefault="00985481">
      <w:pPr>
        <w:pStyle w:val="TJ4"/>
        <w:tabs>
          <w:tab w:val="right" w:leader="dot" w:pos="8290"/>
        </w:tabs>
        <w:rPr>
          <w:noProof/>
          <w:sz w:val="22"/>
          <w:szCs w:val="22"/>
          <w:lang w:val="hu-HU" w:eastAsia="hu-HU"/>
        </w:rPr>
      </w:pPr>
      <w:r>
        <w:rPr>
          <w:noProof/>
        </w:rPr>
        <w:t>Indikátorok vizsgálata</w:t>
      </w:r>
      <w:r>
        <w:rPr>
          <w:noProof/>
        </w:rPr>
        <w:tab/>
      </w:r>
      <w:r>
        <w:rPr>
          <w:noProof/>
        </w:rPr>
        <w:fldChar w:fldCharType="begin"/>
      </w:r>
      <w:r>
        <w:rPr>
          <w:noProof/>
        </w:rPr>
        <w:instrText xml:space="preserve"> PAGEREF _Toc377982132 \h </w:instrText>
      </w:r>
      <w:r>
        <w:rPr>
          <w:noProof/>
        </w:rPr>
      </w:r>
      <w:r>
        <w:rPr>
          <w:noProof/>
        </w:rPr>
        <w:fldChar w:fldCharType="separate"/>
      </w:r>
      <w:r>
        <w:rPr>
          <w:noProof/>
        </w:rPr>
        <w:t>6</w:t>
      </w:r>
      <w:r>
        <w:rPr>
          <w:noProof/>
        </w:rPr>
        <w:fldChar w:fldCharType="end"/>
      </w:r>
    </w:p>
    <w:p w14:paraId="7D858B49" w14:textId="77777777" w:rsidR="00985481" w:rsidRDefault="00985481">
      <w:pPr>
        <w:pStyle w:val="TJ4"/>
        <w:tabs>
          <w:tab w:val="right" w:leader="dot" w:pos="8290"/>
        </w:tabs>
        <w:rPr>
          <w:noProof/>
          <w:sz w:val="22"/>
          <w:szCs w:val="22"/>
          <w:lang w:val="hu-HU" w:eastAsia="hu-HU"/>
        </w:rPr>
      </w:pPr>
      <w:r>
        <w:rPr>
          <w:noProof/>
        </w:rPr>
        <w:t>Kontrolling</w:t>
      </w:r>
      <w:r>
        <w:rPr>
          <w:noProof/>
        </w:rPr>
        <w:tab/>
      </w:r>
      <w:r>
        <w:rPr>
          <w:noProof/>
        </w:rPr>
        <w:fldChar w:fldCharType="begin"/>
      </w:r>
      <w:r>
        <w:rPr>
          <w:noProof/>
        </w:rPr>
        <w:instrText xml:space="preserve"> PAGEREF _Toc377982133 \h </w:instrText>
      </w:r>
      <w:r>
        <w:rPr>
          <w:noProof/>
        </w:rPr>
      </w:r>
      <w:r>
        <w:rPr>
          <w:noProof/>
        </w:rPr>
        <w:fldChar w:fldCharType="separate"/>
      </w:r>
      <w:r>
        <w:rPr>
          <w:noProof/>
        </w:rPr>
        <w:t>6</w:t>
      </w:r>
      <w:r>
        <w:rPr>
          <w:noProof/>
        </w:rPr>
        <w:fldChar w:fldCharType="end"/>
      </w:r>
    </w:p>
    <w:p w14:paraId="073D5B1F" w14:textId="77777777" w:rsidR="00985481" w:rsidRDefault="00985481">
      <w:pPr>
        <w:pStyle w:val="TJ4"/>
        <w:tabs>
          <w:tab w:val="right" w:leader="dot" w:pos="8290"/>
        </w:tabs>
        <w:rPr>
          <w:noProof/>
          <w:sz w:val="22"/>
          <w:szCs w:val="22"/>
          <w:lang w:val="hu-HU" w:eastAsia="hu-HU"/>
        </w:rPr>
      </w:pPr>
      <w:r>
        <w:rPr>
          <w:noProof/>
        </w:rPr>
        <w:t>Minőségbiztosítás</w:t>
      </w:r>
      <w:r>
        <w:rPr>
          <w:noProof/>
        </w:rPr>
        <w:tab/>
      </w:r>
      <w:r>
        <w:rPr>
          <w:noProof/>
        </w:rPr>
        <w:fldChar w:fldCharType="begin"/>
      </w:r>
      <w:r>
        <w:rPr>
          <w:noProof/>
        </w:rPr>
        <w:instrText xml:space="preserve"> PAGEREF _Toc377982134 \h </w:instrText>
      </w:r>
      <w:r>
        <w:rPr>
          <w:noProof/>
        </w:rPr>
      </w:r>
      <w:r>
        <w:rPr>
          <w:noProof/>
        </w:rPr>
        <w:fldChar w:fldCharType="separate"/>
      </w:r>
      <w:r>
        <w:rPr>
          <w:noProof/>
        </w:rPr>
        <w:t>6</w:t>
      </w:r>
      <w:r>
        <w:rPr>
          <w:noProof/>
        </w:rPr>
        <w:fldChar w:fldCharType="end"/>
      </w:r>
    </w:p>
    <w:p w14:paraId="57DD6171" w14:textId="77777777" w:rsidR="00985481" w:rsidRDefault="00985481">
      <w:pPr>
        <w:pStyle w:val="TJ2"/>
        <w:tabs>
          <w:tab w:val="right" w:leader="dot" w:pos="8290"/>
        </w:tabs>
        <w:rPr>
          <w:noProof/>
          <w:sz w:val="22"/>
          <w:szCs w:val="22"/>
          <w:lang w:val="hu-HU" w:eastAsia="hu-HU"/>
        </w:rPr>
      </w:pPr>
      <w:r>
        <w:rPr>
          <w:noProof/>
        </w:rPr>
        <w:t>Analysis, elemzői támogatás</w:t>
      </w:r>
      <w:r>
        <w:rPr>
          <w:noProof/>
        </w:rPr>
        <w:tab/>
      </w:r>
      <w:r>
        <w:rPr>
          <w:noProof/>
        </w:rPr>
        <w:fldChar w:fldCharType="begin"/>
      </w:r>
      <w:r>
        <w:rPr>
          <w:noProof/>
        </w:rPr>
        <w:instrText xml:space="preserve"> PAGEREF _Toc377982135 \h </w:instrText>
      </w:r>
      <w:r>
        <w:rPr>
          <w:noProof/>
        </w:rPr>
      </w:r>
      <w:r>
        <w:rPr>
          <w:noProof/>
        </w:rPr>
        <w:fldChar w:fldCharType="separate"/>
      </w:r>
      <w:r>
        <w:rPr>
          <w:noProof/>
        </w:rPr>
        <w:t>7</w:t>
      </w:r>
      <w:r>
        <w:rPr>
          <w:noProof/>
        </w:rPr>
        <w:fldChar w:fldCharType="end"/>
      </w:r>
    </w:p>
    <w:p w14:paraId="62F01A32" w14:textId="77777777" w:rsidR="00985481" w:rsidRDefault="00985481">
      <w:pPr>
        <w:pStyle w:val="TJ3"/>
        <w:tabs>
          <w:tab w:val="right" w:leader="dot" w:pos="8290"/>
        </w:tabs>
        <w:rPr>
          <w:noProof/>
          <w:sz w:val="22"/>
          <w:szCs w:val="22"/>
          <w:lang w:val="hu-HU" w:eastAsia="hu-HU"/>
        </w:rPr>
      </w:pPr>
      <w:r>
        <w:rPr>
          <w:noProof/>
        </w:rPr>
        <w:t>Szempontok</w:t>
      </w:r>
      <w:r>
        <w:rPr>
          <w:noProof/>
        </w:rPr>
        <w:tab/>
      </w:r>
      <w:r>
        <w:rPr>
          <w:noProof/>
        </w:rPr>
        <w:fldChar w:fldCharType="begin"/>
      </w:r>
      <w:r>
        <w:rPr>
          <w:noProof/>
        </w:rPr>
        <w:instrText xml:space="preserve"> PAGEREF _Toc377982136 \h </w:instrText>
      </w:r>
      <w:r>
        <w:rPr>
          <w:noProof/>
        </w:rPr>
      </w:r>
      <w:r>
        <w:rPr>
          <w:noProof/>
        </w:rPr>
        <w:fldChar w:fldCharType="separate"/>
      </w:r>
      <w:r>
        <w:rPr>
          <w:noProof/>
        </w:rPr>
        <w:t>8</w:t>
      </w:r>
      <w:r>
        <w:rPr>
          <w:noProof/>
        </w:rPr>
        <w:fldChar w:fldCharType="end"/>
      </w:r>
    </w:p>
    <w:p w14:paraId="3029CA74" w14:textId="77777777" w:rsidR="00985481" w:rsidRDefault="00985481">
      <w:pPr>
        <w:pStyle w:val="TJ3"/>
        <w:tabs>
          <w:tab w:val="right" w:leader="dot" w:pos="8290"/>
        </w:tabs>
        <w:rPr>
          <w:noProof/>
          <w:sz w:val="22"/>
          <w:szCs w:val="22"/>
          <w:lang w:val="hu-HU" w:eastAsia="hu-HU"/>
        </w:rPr>
      </w:pPr>
      <w:r w:rsidRPr="00026088">
        <w:rPr>
          <w:b/>
          <w:bCs/>
          <w:noProof/>
          <w:color w:val="F79646" w:themeColor="accent6"/>
        </w:rPr>
        <w:t>Indexek</w:t>
      </w:r>
      <w:r>
        <w:rPr>
          <w:noProof/>
        </w:rPr>
        <w:tab/>
      </w:r>
      <w:r>
        <w:rPr>
          <w:noProof/>
        </w:rPr>
        <w:fldChar w:fldCharType="begin"/>
      </w:r>
      <w:r>
        <w:rPr>
          <w:noProof/>
        </w:rPr>
        <w:instrText xml:space="preserve"> PAGEREF _Toc377982137 \h </w:instrText>
      </w:r>
      <w:r>
        <w:rPr>
          <w:noProof/>
        </w:rPr>
      </w:r>
      <w:r>
        <w:rPr>
          <w:noProof/>
        </w:rPr>
        <w:fldChar w:fldCharType="separate"/>
      </w:r>
      <w:r>
        <w:rPr>
          <w:noProof/>
        </w:rPr>
        <w:t>8</w:t>
      </w:r>
      <w:r>
        <w:rPr>
          <w:noProof/>
        </w:rPr>
        <w:fldChar w:fldCharType="end"/>
      </w:r>
    </w:p>
    <w:p w14:paraId="4E489942" w14:textId="77777777" w:rsidR="00985481" w:rsidRDefault="00985481">
      <w:pPr>
        <w:pStyle w:val="TJ3"/>
        <w:tabs>
          <w:tab w:val="right" w:leader="dot" w:pos="8290"/>
        </w:tabs>
        <w:rPr>
          <w:noProof/>
          <w:sz w:val="22"/>
          <w:szCs w:val="22"/>
          <w:lang w:val="hu-HU" w:eastAsia="hu-HU"/>
        </w:rPr>
      </w:pPr>
      <w:r w:rsidRPr="00026088">
        <w:rPr>
          <w:b/>
          <w:bCs/>
          <w:noProof/>
          <w:color w:val="F79646" w:themeColor="accent6"/>
        </w:rPr>
        <w:t>Foreign key</w:t>
      </w:r>
      <w:r>
        <w:rPr>
          <w:noProof/>
        </w:rPr>
        <w:tab/>
      </w:r>
      <w:r>
        <w:rPr>
          <w:noProof/>
        </w:rPr>
        <w:fldChar w:fldCharType="begin"/>
      </w:r>
      <w:r>
        <w:rPr>
          <w:noProof/>
        </w:rPr>
        <w:instrText xml:space="preserve"> PAGEREF _Toc377982138 \h </w:instrText>
      </w:r>
      <w:r>
        <w:rPr>
          <w:noProof/>
        </w:rPr>
      </w:r>
      <w:r>
        <w:rPr>
          <w:noProof/>
        </w:rPr>
        <w:fldChar w:fldCharType="separate"/>
      </w:r>
      <w:r>
        <w:rPr>
          <w:noProof/>
        </w:rPr>
        <w:t>8</w:t>
      </w:r>
      <w:r>
        <w:rPr>
          <w:noProof/>
        </w:rPr>
        <w:fldChar w:fldCharType="end"/>
      </w:r>
    </w:p>
    <w:p w14:paraId="522C6001" w14:textId="77777777" w:rsidR="00985481" w:rsidRDefault="00985481">
      <w:pPr>
        <w:pStyle w:val="TJ1"/>
        <w:tabs>
          <w:tab w:val="right" w:leader="dot" w:pos="8290"/>
        </w:tabs>
        <w:rPr>
          <w:noProof/>
          <w:sz w:val="22"/>
          <w:szCs w:val="22"/>
          <w:lang w:val="hu-HU" w:eastAsia="hu-HU"/>
        </w:rPr>
      </w:pPr>
      <w:r>
        <w:rPr>
          <w:noProof/>
        </w:rPr>
        <w:t>Adatbázis táblák</w:t>
      </w:r>
      <w:r>
        <w:rPr>
          <w:noProof/>
        </w:rPr>
        <w:tab/>
      </w:r>
      <w:r>
        <w:rPr>
          <w:noProof/>
        </w:rPr>
        <w:fldChar w:fldCharType="begin"/>
      </w:r>
      <w:r>
        <w:rPr>
          <w:noProof/>
        </w:rPr>
        <w:instrText xml:space="preserve"> PAGEREF _Toc377982139 \h </w:instrText>
      </w:r>
      <w:r>
        <w:rPr>
          <w:noProof/>
        </w:rPr>
      </w:r>
      <w:r>
        <w:rPr>
          <w:noProof/>
        </w:rPr>
        <w:fldChar w:fldCharType="separate"/>
      </w:r>
      <w:r>
        <w:rPr>
          <w:noProof/>
        </w:rPr>
        <w:t>9</w:t>
      </w:r>
      <w:r>
        <w:rPr>
          <w:noProof/>
        </w:rPr>
        <w:fldChar w:fldCharType="end"/>
      </w:r>
    </w:p>
    <w:p w14:paraId="0B6BD6D7" w14:textId="77777777" w:rsidR="00985481" w:rsidRDefault="00985481">
      <w:pPr>
        <w:pStyle w:val="TJ2"/>
        <w:tabs>
          <w:tab w:val="right" w:leader="dot" w:pos="8290"/>
        </w:tabs>
        <w:rPr>
          <w:noProof/>
          <w:sz w:val="22"/>
          <w:szCs w:val="22"/>
          <w:lang w:val="hu-HU" w:eastAsia="hu-HU"/>
        </w:rPr>
      </w:pPr>
      <w:r>
        <w:rPr>
          <w:noProof/>
        </w:rPr>
        <w:t>Úthálózat táblái</w:t>
      </w:r>
      <w:r>
        <w:rPr>
          <w:noProof/>
        </w:rPr>
        <w:tab/>
      </w:r>
      <w:r>
        <w:rPr>
          <w:noProof/>
        </w:rPr>
        <w:fldChar w:fldCharType="begin"/>
      </w:r>
      <w:r>
        <w:rPr>
          <w:noProof/>
        </w:rPr>
        <w:instrText xml:space="preserve"> PAGEREF _Toc377982140 \h </w:instrText>
      </w:r>
      <w:r>
        <w:rPr>
          <w:noProof/>
        </w:rPr>
      </w:r>
      <w:r>
        <w:rPr>
          <w:noProof/>
        </w:rPr>
        <w:fldChar w:fldCharType="separate"/>
      </w:r>
      <w:r>
        <w:rPr>
          <w:noProof/>
        </w:rPr>
        <w:t>9</w:t>
      </w:r>
      <w:r>
        <w:rPr>
          <w:noProof/>
        </w:rPr>
        <w:fldChar w:fldCharType="end"/>
      </w:r>
    </w:p>
    <w:p w14:paraId="431DACBA" w14:textId="77777777" w:rsidR="00985481" w:rsidRDefault="00985481">
      <w:pPr>
        <w:pStyle w:val="TJ2"/>
        <w:tabs>
          <w:tab w:val="right" w:leader="dot" w:pos="8290"/>
        </w:tabs>
        <w:rPr>
          <w:noProof/>
          <w:sz w:val="22"/>
          <w:szCs w:val="22"/>
          <w:lang w:val="hu-HU" w:eastAsia="hu-HU"/>
        </w:rPr>
      </w:pPr>
      <w:r>
        <w:rPr>
          <w:noProof/>
        </w:rPr>
        <w:t>Felhasználói táblák</w:t>
      </w:r>
      <w:r>
        <w:rPr>
          <w:noProof/>
        </w:rPr>
        <w:tab/>
      </w:r>
      <w:r>
        <w:rPr>
          <w:noProof/>
        </w:rPr>
        <w:fldChar w:fldCharType="begin"/>
      </w:r>
      <w:r>
        <w:rPr>
          <w:noProof/>
        </w:rPr>
        <w:instrText xml:space="preserve"> PAGEREF _Toc377982141 \h </w:instrText>
      </w:r>
      <w:r>
        <w:rPr>
          <w:noProof/>
        </w:rPr>
      </w:r>
      <w:r>
        <w:rPr>
          <w:noProof/>
        </w:rPr>
        <w:fldChar w:fldCharType="separate"/>
      </w:r>
      <w:r>
        <w:rPr>
          <w:noProof/>
        </w:rPr>
        <w:t>10</w:t>
      </w:r>
      <w:r>
        <w:rPr>
          <w:noProof/>
        </w:rPr>
        <w:fldChar w:fldCharType="end"/>
      </w:r>
    </w:p>
    <w:p w14:paraId="6478455E" w14:textId="77777777" w:rsidR="00985481" w:rsidRDefault="00985481">
      <w:pPr>
        <w:pStyle w:val="TJ2"/>
        <w:tabs>
          <w:tab w:val="right" w:leader="dot" w:pos="8290"/>
        </w:tabs>
        <w:rPr>
          <w:noProof/>
          <w:sz w:val="22"/>
          <w:szCs w:val="22"/>
          <w:lang w:val="hu-HU" w:eastAsia="hu-HU"/>
        </w:rPr>
      </w:pPr>
      <w:r>
        <w:rPr>
          <w:noProof/>
        </w:rPr>
        <w:t>Környezeti táblák</w:t>
      </w:r>
      <w:r>
        <w:rPr>
          <w:noProof/>
        </w:rPr>
        <w:tab/>
      </w:r>
      <w:r>
        <w:rPr>
          <w:noProof/>
        </w:rPr>
        <w:fldChar w:fldCharType="begin"/>
      </w:r>
      <w:r>
        <w:rPr>
          <w:noProof/>
        </w:rPr>
        <w:instrText xml:space="preserve"> PAGEREF _Toc377982142 \h </w:instrText>
      </w:r>
      <w:r>
        <w:rPr>
          <w:noProof/>
        </w:rPr>
      </w:r>
      <w:r>
        <w:rPr>
          <w:noProof/>
        </w:rPr>
        <w:fldChar w:fldCharType="separate"/>
      </w:r>
      <w:r>
        <w:rPr>
          <w:noProof/>
        </w:rPr>
        <w:t>10</w:t>
      </w:r>
      <w:r>
        <w:rPr>
          <w:noProof/>
        </w:rPr>
        <w:fldChar w:fldCharType="end"/>
      </w:r>
    </w:p>
    <w:p w14:paraId="750A1344" w14:textId="77777777" w:rsidR="00985481" w:rsidRDefault="00985481">
      <w:pPr>
        <w:pStyle w:val="TJ2"/>
        <w:tabs>
          <w:tab w:val="right" w:leader="dot" w:pos="8290"/>
        </w:tabs>
        <w:rPr>
          <w:noProof/>
          <w:sz w:val="22"/>
          <w:szCs w:val="22"/>
          <w:lang w:val="hu-HU" w:eastAsia="hu-HU"/>
        </w:rPr>
      </w:pPr>
      <w:r>
        <w:rPr>
          <w:noProof/>
        </w:rPr>
        <w:t>Modell táblái</w:t>
      </w:r>
      <w:r>
        <w:rPr>
          <w:noProof/>
        </w:rPr>
        <w:tab/>
      </w:r>
      <w:r>
        <w:rPr>
          <w:noProof/>
        </w:rPr>
        <w:fldChar w:fldCharType="begin"/>
      </w:r>
      <w:r>
        <w:rPr>
          <w:noProof/>
        </w:rPr>
        <w:instrText xml:space="preserve"> PAGEREF _Toc377982143 \h </w:instrText>
      </w:r>
      <w:r>
        <w:rPr>
          <w:noProof/>
        </w:rPr>
      </w:r>
      <w:r>
        <w:rPr>
          <w:noProof/>
        </w:rPr>
        <w:fldChar w:fldCharType="separate"/>
      </w:r>
      <w:r>
        <w:rPr>
          <w:noProof/>
        </w:rPr>
        <w:t>10</w:t>
      </w:r>
      <w:r>
        <w:rPr>
          <w:noProof/>
        </w:rPr>
        <w:fldChar w:fldCharType="end"/>
      </w:r>
    </w:p>
    <w:p w14:paraId="1E921C07" w14:textId="77777777" w:rsidR="00985481" w:rsidRDefault="00985481">
      <w:pPr>
        <w:pStyle w:val="TJ2"/>
        <w:tabs>
          <w:tab w:val="right" w:leader="dot" w:pos="8290"/>
        </w:tabs>
        <w:rPr>
          <w:noProof/>
          <w:sz w:val="22"/>
          <w:szCs w:val="22"/>
          <w:lang w:val="hu-HU" w:eastAsia="hu-HU"/>
        </w:rPr>
      </w:pPr>
      <w:r>
        <w:rPr>
          <w:noProof/>
        </w:rPr>
        <w:t>Betöltés (staging) táblái</w:t>
      </w:r>
      <w:r>
        <w:rPr>
          <w:noProof/>
        </w:rPr>
        <w:tab/>
      </w:r>
      <w:r>
        <w:rPr>
          <w:noProof/>
        </w:rPr>
        <w:fldChar w:fldCharType="begin"/>
      </w:r>
      <w:r>
        <w:rPr>
          <w:noProof/>
        </w:rPr>
        <w:instrText xml:space="preserve"> PAGEREF _Toc377982144 \h </w:instrText>
      </w:r>
      <w:r>
        <w:rPr>
          <w:noProof/>
        </w:rPr>
      </w:r>
      <w:r>
        <w:rPr>
          <w:noProof/>
        </w:rPr>
        <w:fldChar w:fldCharType="separate"/>
      </w:r>
      <w:r>
        <w:rPr>
          <w:noProof/>
        </w:rPr>
        <w:t>10</w:t>
      </w:r>
      <w:r>
        <w:rPr>
          <w:noProof/>
        </w:rPr>
        <w:fldChar w:fldCharType="end"/>
      </w:r>
    </w:p>
    <w:p w14:paraId="664A09FD" w14:textId="77777777" w:rsidR="00985481" w:rsidRDefault="00985481">
      <w:pPr>
        <w:pStyle w:val="TJ2"/>
        <w:tabs>
          <w:tab w:val="right" w:leader="dot" w:pos="8290"/>
        </w:tabs>
        <w:rPr>
          <w:noProof/>
          <w:sz w:val="22"/>
          <w:szCs w:val="22"/>
          <w:lang w:val="hu-HU" w:eastAsia="hu-HU"/>
        </w:rPr>
      </w:pPr>
      <w:r>
        <w:rPr>
          <w:noProof/>
        </w:rPr>
        <w:t>Elemzői táblák</w:t>
      </w:r>
      <w:r>
        <w:rPr>
          <w:noProof/>
        </w:rPr>
        <w:tab/>
      </w:r>
      <w:r>
        <w:rPr>
          <w:noProof/>
        </w:rPr>
        <w:fldChar w:fldCharType="begin"/>
      </w:r>
      <w:r>
        <w:rPr>
          <w:noProof/>
        </w:rPr>
        <w:instrText xml:space="preserve"> PAGEREF _Toc377982145 \h </w:instrText>
      </w:r>
      <w:r>
        <w:rPr>
          <w:noProof/>
        </w:rPr>
      </w:r>
      <w:r>
        <w:rPr>
          <w:noProof/>
        </w:rPr>
        <w:fldChar w:fldCharType="separate"/>
      </w:r>
      <w:r>
        <w:rPr>
          <w:noProof/>
        </w:rPr>
        <w:t>11</w:t>
      </w:r>
      <w:r>
        <w:rPr>
          <w:noProof/>
        </w:rPr>
        <w:fldChar w:fldCharType="end"/>
      </w:r>
    </w:p>
    <w:p w14:paraId="416E19C2" w14:textId="77777777" w:rsidR="00985481" w:rsidRDefault="00985481">
      <w:pPr>
        <w:pStyle w:val="TJ1"/>
        <w:tabs>
          <w:tab w:val="right" w:leader="dot" w:pos="8290"/>
        </w:tabs>
        <w:rPr>
          <w:noProof/>
          <w:sz w:val="22"/>
          <w:szCs w:val="22"/>
          <w:lang w:val="hu-HU" w:eastAsia="hu-HU"/>
        </w:rPr>
      </w:pPr>
      <w:r>
        <w:rPr>
          <w:noProof/>
        </w:rPr>
        <w:t>Adatbázis szerverrel szemben támasztott kritériumok</w:t>
      </w:r>
      <w:r>
        <w:rPr>
          <w:noProof/>
        </w:rPr>
        <w:tab/>
      </w:r>
      <w:r>
        <w:rPr>
          <w:noProof/>
        </w:rPr>
        <w:fldChar w:fldCharType="begin"/>
      </w:r>
      <w:r>
        <w:rPr>
          <w:noProof/>
        </w:rPr>
        <w:instrText xml:space="preserve"> PAGEREF _Toc377982146 \h </w:instrText>
      </w:r>
      <w:r>
        <w:rPr>
          <w:noProof/>
        </w:rPr>
      </w:r>
      <w:r>
        <w:rPr>
          <w:noProof/>
        </w:rPr>
        <w:fldChar w:fldCharType="separate"/>
      </w:r>
      <w:r>
        <w:rPr>
          <w:noProof/>
        </w:rPr>
        <w:t>11</w:t>
      </w:r>
      <w:r>
        <w:rPr>
          <w:noProof/>
        </w:rPr>
        <w:fldChar w:fldCharType="end"/>
      </w:r>
    </w:p>
    <w:p w14:paraId="37DF0211" w14:textId="77777777" w:rsidR="00985481" w:rsidRDefault="00985481">
      <w:pPr>
        <w:pStyle w:val="TJ2"/>
        <w:tabs>
          <w:tab w:val="right" w:leader="dot" w:pos="8290"/>
        </w:tabs>
        <w:rPr>
          <w:noProof/>
          <w:sz w:val="22"/>
          <w:szCs w:val="22"/>
          <w:lang w:val="hu-HU" w:eastAsia="hu-HU"/>
        </w:rPr>
      </w:pPr>
      <w:r>
        <w:rPr>
          <w:noProof/>
        </w:rPr>
        <w:t>Általános irányelvek</w:t>
      </w:r>
      <w:r>
        <w:rPr>
          <w:noProof/>
        </w:rPr>
        <w:tab/>
      </w:r>
      <w:r>
        <w:rPr>
          <w:noProof/>
        </w:rPr>
        <w:fldChar w:fldCharType="begin"/>
      </w:r>
      <w:r>
        <w:rPr>
          <w:noProof/>
        </w:rPr>
        <w:instrText xml:space="preserve"> PAGEREF _Toc377982147 \h </w:instrText>
      </w:r>
      <w:r>
        <w:rPr>
          <w:noProof/>
        </w:rPr>
      </w:r>
      <w:r>
        <w:rPr>
          <w:noProof/>
        </w:rPr>
        <w:fldChar w:fldCharType="separate"/>
      </w:r>
      <w:r>
        <w:rPr>
          <w:noProof/>
        </w:rPr>
        <w:t>11</w:t>
      </w:r>
      <w:r>
        <w:rPr>
          <w:noProof/>
        </w:rPr>
        <w:fldChar w:fldCharType="end"/>
      </w:r>
    </w:p>
    <w:p w14:paraId="015F10CF" w14:textId="77777777" w:rsidR="00985481" w:rsidRDefault="00985481">
      <w:pPr>
        <w:pStyle w:val="TJ2"/>
        <w:tabs>
          <w:tab w:val="right" w:leader="dot" w:pos="8290"/>
        </w:tabs>
        <w:rPr>
          <w:noProof/>
          <w:sz w:val="22"/>
          <w:szCs w:val="22"/>
          <w:lang w:val="hu-HU" w:eastAsia="hu-HU"/>
        </w:rPr>
      </w:pPr>
      <w:r>
        <w:rPr>
          <w:noProof/>
        </w:rPr>
        <w:t>Jogosultságok</w:t>
      </w:r>
      <w:r>
        <w:rPr>
          <w:noProof/>
        </w:rPr>
        <w:tab/>
      </w:r>
      <w:r>
        <w:rPr>
          <w:noProof/>
        </w:rPr>
        <w:fldChar w:fldCharType="begin"/>
      </w:r>
      <w:r>
        <w:rPr>
          <w:noProof/>
        </w:rPr>
        <w:instrText xml:space="preserve"> PAGEREF _Toc377982148 \h </w:instrText>
      </w:r>
      <w:r>
        <w:rPr>
          <w:noProof/>
        </w:rPr>
      </w:r>
      <w:r>
        <w:rPr>
          <w:noProof/>
        </w:rPr>
        <w:fldChar w:fldCharType="separate"/>
      </w:r>
      <w:r>
        <w:rPr>
          <w:noProof/>
        </w:rPr>
        <w:t>11</w:t>
      </w:r>
      <w:r>
        <w:rPr>
          <w:noProof/>
        </w:rPr>
        <w:fldChar w:fldCharType="end"/>
      </w:r>
    </w:p>
    <w:p w14:paraId="37148561" w14:textId="77777777" w:rsidR="00985481" w:rsidRDefault="00985481">
      <w:pPr>
        <w:pStyle w:val="TJ3"/>
        <w:tabs>
          <w:tab w:val="right" w:leader="dot" w:pos="8290"/>
        </w:tabs>
        <w:rPr>
          <w:noProof/>
          <w:sz w:val="22"/>
          <w:szCs w:val="22"/>
          <w:lang w:val="hu-HU" w:eastAsia="hu-HU"/>
        </w:rPr>
      </w:pPr>
      <w:r>
        <w:rPr>
          <w:noProof/>
        </w:rPr>
        <w:t>Betöltési folyamat felhasználója</w:t>
      </w:r>
      <w:r>
        <w:rPr>
          <w:noProof/>
        </w:rPr>
        <w:tab/>
      </w:r>
      <w:r>
        <w:rPr>
          <w:noProof/>
        </w:rPr>
        <w:fldChar w:fldCharType="begin"/>
      </w:r>
      <w:r>
        <w:rPr>
          <w:noProof/>
        </w:rPr>
        <w:instrText xml:space="preserve"> PAGEREF _Toc377982149 \h </w:instrText>
      </w:r>
      <w:r>
        <w:rPr>
          <w:noProof/>
        </w:rPr>
      </w:r>
      <w:r>
        <w:rPr>
          <w:noProof/>
        </w:rPr>
        <w:fldChar w:fldCharType="separate"/>
      </w:r>
      <w:r>
        <w:rPr>
          <w:noProof/>
        </w:rPr>
        <w:t>11</w:t>
      </w:r>
      <w:r>
        <w:rPr>
          <w:noProof/>
        </w:rPr>
        <w:fldChar w:fldCharType="end"/>
      </w:r>
    </w:p>
    <w:p w14:paraId="294DAC36" w14:textId="77777777" w:rsidR="00985481" w:rsidRDefault="00985481">
      <w:pPr>
        <w:pStyle w:val="TJ3"/>
        <w:tabs>
          <w:tab w:val="right" w:leader="dot" w:pos="8290"/>
        </w:tabs>
        <w:rPr>
          <w:noProof/>
          <w:sz w:val="22"/>
          <w:szCs w:val="22"/>
          <w:lang w:val="hu-HU" w:eastAsia="hu-HU"/>
        </w:rPr>
      </w:pPr>
      <w:r>
        <w:rPr>
          <w:noProof/>
        </w:rPr>
        <w:t>Riporting és megjelenítés felhasználója</w:t>
      </w:r>
      <w:r>
        <w:rPr>
          <w:noProof/>
        </w:rPr>
        <w:tab/>
      </w:r>
      <w:r>
        <w:rPr>
          <w:noProof/>
        </w:rPr>
        <w:fldChar w:fldCharType="begin"/>
      </w:r>
      <w:r>
        <w:rPr>
          <w:noProof/>
        </w:rPr>
        <w:instrText xml:space="preserve"> PAGEREF _Toc377982150 \h </w:instrText>
      </w:r>
      <w:r>
        <w:rPr>
          <w:noProof/>
        </w:rPr>
      </w:r>
      <w:r>
        <w:rPr>
          <w:noProof/>
        </w:rPr>
        <w:fldChar w:fldCharType="separate"/>
      </w:r>
      <w:r>
        <w:rPr>
          <w:noProof/>
        </w:rPr>
        <w:t>12</w:t>
      </w:r>
      <w:r>
        <w:rPr>
          <w:noProof/>
        </w:rPr>
        <w:fldChar w:fldCharType="end"/>
      </w:r>
    </w:p>
    <w:p w14:paraId="23D46DFC" w14:textId="77777777" w:rsidR="00985481" w:rsidRDefault="00985481">
      <w:pPr>
        <w:pStyle w:val="TJ3"/>
        <w:tabs>
          <w:tab w:val="right" w:leader="dot" w:pos="8290"/>
        </w:tabs>
        <w:rPr>
          <w:noProof/>
          <w:sz w:val="22"/>
          <w:szCs w:val="22"/>
          <w:lang w:val="hu-HU" w:eastAsia="hu-HU"/>
        </w:rPr>
      </w:pPr>
      <w:r>
        <w:rPr>
          <w:noProof/>
        </w:rPr>
        <w:t>Fejlesztői felhasználók</w:t>
      </w:r>
      <w:r>
        <w:rPr>
          <w:noProof/>
        </w:rPr>
        <w:tab/>
      </w:r>
      <w:r>
        <w:rPr>
          <w:noProof/>
        </w:rPr>
        <w:fldChar w:fldCharType="begin"/>
      </w:r>
      <w:r>
        <w:rPr>
          <w:noProof/>
        </w:rPr>
        <w:instrText xml:space="preserve"> PAGEREF _Toc377982151 \h </w:instrText>
      </w:r>
      <w:r>
        <w:rPr>
          <w:noProof/>
        </w:rPr>
      </w:r>
      <w:r>
        <w:rPr>
          <w:noProof/>
        </w:rPr>
        <w:fldChar w:fldCharType="separate"/>
      </w:r>
      <w:r>
        <w:rPr>
          <w:noProof/>
        </w:rPr>
        <w:t>12</w:t>
      </w:r>
      <w:r>
        <w:rPr>
          <w:noProof/>
        </w:rPr>
        <w:fldChar w:fldCharType="end"/>
      </w:r>
    </w:p>
    <w:p w14:paraId="278C1246" w14:textId="77777777" w:rsidR="00985481" w:rsidRDefault="00985481">
      <w:pPr>
        <w:pStyle w:val="TJ3"/>
        <w:tabs>
          <w:tab w:val="right" w:leader="dot" w:pos="8290"/>
        </w:tabs>
        <w:rPr>
          <w:noProof/>
          <w:sz w:val="22"/>
          <w:szCs w:val="22"/>
          <w:lang w:val="hu-HU" w:eastAsia="hu-HU"/>
        </w:rPr>
      </w:pPr>
      <w:r>
        <w:rPr>
          <w:noProof/>
        </w:rPr>
        <w:t>Elemzői felhasználók</w:t>
      </w:r>
      <w:r>
        <w:rPr>
          <w:noProof/>
        </w:rPr>
        <w:tab/>
      </w:r>
      <w:r>
        <w:rPr>
          <w:noProof/>
        </w:rPr>
        <w:fldChar w:fldCharType="begin"/>
      </w:r>
      <w:r>
        <w:rPr>
          <w:noProof/>
        </w:rPr>
        <w:instrText xml:space="preserve"> PAGEREF _Toc377982152 \h </w:instrText>
      </w:r>
      <w:r>
        <w:rPr>
          <w:noProof/>
        </w:rPr>
      </w:r>
      <w:r>
        <w:rPr>
          <w:noProof/>
        </w:rPr>
        <w:fldChar w:fldCharType="separate"/>
      </w:r>
      <w:r>
        <w:rPr>
          <w:noProof/>
        </w:rPr>
        <w:t>12</w:t>
      </w:r>
      <w:r>
        <w:rPr>
          <w:noProof/>
        </w:rPr>
        <w:fldChar w:fldCharType="end"/>
      </w:r>
    </w:p>
    <w:p w14:paraId="43A5C3F9" w14:textId="77777777" w:rsidR="00985481" w:rsidRDefault="00985481">
      <w:pPr>
        <w:pStyle w:val="TJ2"/>
        <w:tabs>
          <w:tab w:val="right" w:leader="dot" w:pos="8290"/>
        </w:tabs>
        <w:rPr>
          <w:noProof/>
          <w:sz w:val="22"/>
          <w:szCs w:val="22"/>
          <w:lang w:val="hu-HU" w:eastAsia="hu-HU"/>
        </w:rPr>
      </w:pPr>
      <w:r>
        <w:rPr>
          <w:noProof/>
        </w:rPr>
        <w:t>Mentések</w:t>
      </w:r>
      <w:r>
        <w:rPr>
          <w:noProof/>
        </w:rPr>
        <w:tab/>
      </w:r>
      <w:r>
        <w:rPr>
          <w:noProof/>
        </w:rPr>
        <w:fldChar w:fldCharType="begin"/>
      </w:r>
      <w:r>
        <w:rPr>
          <w:noProof/>
        </w:rPr>
        <w:instrText xml:space="preserve"> PAGEREF _Toc377982153 \h </w:instrText>
      </w:r>
      <w:r>
        <w:rPr>
          <w:noProof/>
        </w:rPr>
      </w:r>
      <w:r>
        <w:rPr>
          <w:noProof/>
        </w:rPr>
        <w:fldChar w:fldCharType="separate"/>
      </w:r>
      <w:r>
        <w:rPr>
          <w:noProof/>
        </w:rPr>
        <w:t>12</w:t>
      </w:r>
      <w:r>
        <w:rPr>
          <w:noProof/>
        </w:rPr>
        <w:fldChar w:fldCharType="end"/>
      </w:r>
    </w:p>
    <w:p w14:paraId="3A459761" w14:textId="639B8D19" w:rsidR="00AD38E4" w:rsidRPr="00140E09" w:rsidRDefault="00A415CF" w:rsidP="00B6065E">
      <w:pPr>
        <w:rPr>
          <w:rFonts w:asciiTheme="majorHAnsi" w:eastAsiaTheme="majorEastAsia" w:hAnsiTheme="majorHAnsi" w:cstheme="majorBidi"/>
          <w:b/>
          <w:bCs/>
          <w:color w:val="345A8A" w:themeColor="accent1" w:themeShade="B5"/>
          <w:sz w:val="32"/>
          <w:szCs w:val="32"/>
        </w:rPr>
      </w:pPr>
      <w:r w:rsidRPr="00140E09">
        <w:fldChar w:fldCharType="end"/>
      </w:r>
      <w:r w:rsidR="00AD38E4" w:rsidRPr="00140E09">
        <w:br w:type="page"/>
      </w:r>
    </w:p>
    <w:p w14:paraId="6BD367D9" w14:textId="77777777" w:rsidR="00960BB4" w:rsidRDefault="00960BB4" w:rsidP="00960BB4">
      <w:pPr>
        <w:pStyle w:val="Cmsor1"/>
      </w:pPr>
      <w:bookmarkStart w:id="1" w:name="_Toc377653609"/>
      <w:bookmarkStart w:id="2" w:name="_Toc377982123"/>
      <w:r>
        <w:lastRenderedPageBreak/>
        <w:t>Bevezetés</w:t>
      </w:r>
      <w:bookmarkEnd w:id="1"/>
      <w:bookmarkEnd w:id="2"/>
    </w:p>
    <w:p w14:paraId="2843E8FE" w14:textId="77777777" w:rsidR="00960BB4" w:rsidRPr="00433E05" w:rsidRDefault="00960BB4" w:rsidP="00960BB4"/>
    <w:p w14:paraId="504E272C" w14:textId="03C65091" w:rsidR="00960BB4" w:rsidRDefault="00960BB4" w:rsidP="00960BB4">
      <w:pPr>
        <w:jc w:val="both"/>
        <w:rPr>
          <w:rFonts w:ascii="Calibri" w:eastAsia="Calibri" w:hAnsi="Calibri" w:cs="Times New Roman"/>
        </w:rPr>
      </w:pPr>
      <w:r>
        <w:rPr>
          <w:rFonts w:ascii="Calibri" w:eastAsia="Calibri" w:hAnsi="Calibri" w:cs="Times New Roman"/>
        </w:rPr>
        <w:t xml:space="preserve">A dokumentum a </w:t>
      </w:r>
      <w:r w:rsidRPr="00AD47DD">
        <w:t xml:space="preserve">Hírközlési és Informatikai Tudományos </w:t>
      </w:r>
      <w:proofErr w:type="gramStart"/>
      <w:r w:rsidRPr="00AD47DD">
        <w:t>Egyesület</w:t>
      </w:r>
      <w:proofErr w:type="gramEnd"/>
      <w:r w:rsidRPr="00AD47DD">
        <w:br/>
      </w:r>
      <w:r>
        <w:rPr>
          <w:rFonts w:ascii="Calibri" w:eastAsia="Calibri" w:hAnsi="Calibri" w:cs="Times New Roman"/>
        </w:rPr>
        <w:t xml:space="preserve"> mint megbízó valamint a </w:t>
      </w:r>
      <w:proofErr w:type="spellStart"/>
      <w:r w:rsidRPr="00AD47DD">
        <w:t>Comtrans</w:t>
      </w:r>
      <w:proofErr w:type="spellEnd"/>
      <w:r w:rsidRPr="00AD47DD">
        <w:t xml:space="preserve"> Kereskedelmi és Szolgáltató Kft</w:t>
      </w:r>
      <w:r>
        <w:rPr>
          <w:rFonts w:ascii="Calibri" w:eastAsia="Calibri" w:hAnsi="Calibri" w:cs="Times New Roman"/>
        </w:rPr>
        <w:t>. mint vállalkozó által létrejött 2013 Április 02. kötött szerződés alapján készült.</w:t>
      </w:r>
    </w:p>
    <w:p w14:paraId="6141A716" w14:textId="0FC74BD1" w:rsidR="00960BB4" w:rsidRDefault="00960BB4" w:rsidP="00960BB4">
      <w:pPr>
        <w:jc w:val="both"/>
        <w:rPr>
          <w:rFonts w:ascii="Calibri" w:eastAsia="Times New Roman" w:hAnsi="Calibri" w:cs="Times New Roman"/>
          <w:color w:val="000000"/>
          <w:lang w:eastAsia="hu-HU"/>
        </w:rPr>
      </w:pPr>
      <w:r w:rsidRPr="00AD47DD">
        <w:rPr>
          <w:rFonts w:ascii="Calibri" w:eastAsia="Calibri" w:hAnsi="Calibri" w:cs="Times New Roman"/>
        </w:rPr>
        <w:t>Jelen dokumentum a célja az „E-Traffic közlekedési használati előrejelző modell megalkotása” című projektben a</w:t>
      </w:r>
      <w:r w:rsidRPr="00AD47DD">
        <w:rPr>
          <w:rFonts w:ascii="Calibri" w:eastAsia="Times New Roman" w:hAnsi="Calibri" w:cs="Times New Roman"/>
          <w:color w:val="000000"/>
          <w:lang w:eastAsia="hu-HU"/>
        </w:rPr>
        <w:t xml:space="preserve"> térinformatikai adatbázis kialakítása</w:t>
      </w:r>
      <w:r w:rsidRPr="00AD47DD">
        <w:rPr>
          <w:rFonts w:ascii="Calibri" w:eastAsia="Calibri" w:hAnsi="Calibri" w:cs="Times New Roman"/>
        </w:rPr>
        <w:t xml:space="preserve">, cél: </w:t>
      </w:r>
      <w:r>
        <w:rPr>
          <w:rFonts w:ascii="Calibri" w:eastAsia="Calibri" w:hAnsi="Calibri" w:cs="Times New Roman"/>
        </w:rPr>
        <w:t xml:space="preserve">az </w:t>
      </w:r>
      <w:r w:rsidRPr="00960BB4">
        <w:rPr>
          <w:rFonts w:ascii="Calibri" w:eastAsia="Times New Roman" w:hAnsi="Calibri" w:cs="Times New Roman"/>
          <w:color w:val="000000"/>
          <w:lang w:eastAsia="hu-HU"/>
        </w:rPr>
        <w:t>adatbázis logikai tervének kialakítása: a feldolgozandó adathalmazok minőségi jellemzőire támaszkodva és az elemzési célok szem előtt tartásával</w:t>
      </w:r>
      <w:r>
        <w:rPr>
          <w:rFonts w:ascii="Calibri" w:eastAsia="Times New Roman" w:hAnsi="Calibri" w:cs="Times New Roman"/>
          <w:color w:val="000000"/>
          <w:lang w:eastAsia="hu-HU"/>
        </w:rPr>
        <w:t xml:space="preserve"> </w:t>
      </w:r>
    </w:p>
    <w:tbl>
      <w:tblPr>
        <w:tblW w:w="17660" w:type="dxa"/>
        <w:tblInd w:w="650" w:type="dxa"/>
        <w:tblCellMar>
          <w:left w:w="70" w:type="dxa"/>
          <w:right w:w="70" w:type="dxa"/>
        </w:tblCellMar>
        <w:tblLook w:val="04A0" w:firstRow="1" w:lastRow="0" w:firstColumn="1" w:lastColumn="0" w:noHBand="0" w:noVBand="1"/>
      </w:tblPr>
      <w:tblGrid>
        <w:gridCol w:w="17660"/>
      </w:tblGrid>
      <w:tr w:rsidR="00960BB4" w:rsidRPr="00960BB4" w14:paraId="7BB6590D" w14:textId="77777777" w:rsidTr="00960BB4">
        <w:trPr>
          <w:trHeight w:val="288"/>
        </w:trPr>
        <w:tc>
          <w:tcPr>
            <w:tcW w:w="17660" w:type="dxa"/>
            <w:tcBorders>
              <w:top w:val="nil"/>
              <w:left w:val="nil"/>
              <w:bottom w:val="nil"/>
              <w:right w:val="nil"/>
            </w:tcBorders>
            <w:shd w:val="clear" w:color="auto" w:fill="auto"/>
            <w:vAlign w:val="center"/>
            <w:hideMark/>
          </w:tcPr>
          <w:p w14:paraId="0E9EC348" w14:textId="59F80C8C" w:rsidR="00960BB4" w:rsidRPr="00960BB4" w:rsidRDefault="00960BB4" w:rsidP="00960BB4">
            <w:pPr>
              <w:pStyle w:val="Listaszerbekezds"/>
              <w:numPr>
                <w:ilvl w:val="0"/>
                <w:numId w:val="13"/>
              </w:numPr>
              <w:rPr>
                <w:rFonts w:ascii="Calibri" w:eastAsia="Times New Roman" w:hAnsi="Calibri" w:cs="Times New Roman"/>
                <w:color w:val="000000"/>
                <w:lang w:eastAsia="hu-HU"/>
              </w:rPr>
            </w:pPr>
            <w:r w:rsidRPr="00960BB4">
              <w:rPr>
                <w:rFonts w:ascii="Calibri" w:eastAsia="Times New Roman" w:hAnsi="Calibri" w:cs="Times New Roman"/>
                <w:color w:val="000000"/>
                <w:lang w:eastAsia="hu-HU"/>
              </w:rPr>
              <w:t>Meg kell határozni a kiszolgáló adatbázis optimális szerkezetét</w:t>
            </w:r>
          </w:p>
        </w:tc>
      </w:tr>
      <w:tr w:rsidR="00960BB4" w:rsidRPr="00960BB4" w14:paraId="4D9101B1" w14:textId="77777777" w:rsidTr="00960BB4">
        <w:trPr>
          <w:trHeight w:val="288"/>
        </w:trPr>
        <w:tc>
          <w:tcPr>
            <w:tcW w:w="17660" w:type="dxa"/>
            <w:tcBorders>
              <w:top w:val="nil"/>
              <w:left w:val="nil"/>
              <w:bottom w:val="nil"/>
              <w:right w:val="nil"/>
            </w:tcBorders>
            <w:shd w:val="clear" w:color="auto" w:fill="auto"/>
            <w:vAlign w:val="center"/>
            <w:hideMark/>
          </w:tcPr>
          <w:p w14:paraId="1D8334E5" w14:textId="35EE6489" w:rsidR="00960BB4" w:rsidRPr="00960BB4" w:rsidRDefault="00960BB4" w:rsidP="00960BB4">
            <w:pPr>
              <w:pStyle w:val="Listaszerbekezds"/>
              <w:numPr>
                <w:ilvl w:val="0"/>
                <w:numId w:val="13"/>
              </w:numPr>
              <w:rPr>
                <w:rFonts w:ascii="Calibri" w:eastAsia="Times New Roman" w:hAnsi="Calibri" w:cs="Times New Roman"/>
                <w:color w:val="000000"/>
                <w:lang w:eastAsia="hu-HU"/>
              </w:rPr>
            </w:pPr>
            <w:r w:rsidRPr="00960BB4">
              <w:rPr>
                <w:rFonts w:ascii="Calibri" w:eastAsia="Times New Roman" w:hAnsi="Calibri" w:cs="Times New Roman"/>
                <w:color w:val="000000"/>
                <w:lang w:eastAsia="hu-HU"/>
              </w:rPr>
              <w:t>Az adattáblák és mezők típusait, értékkészletét, valamint az azonosító és kapcsoló kulcsait</w:t>
            </w:r>
          </w:p>
        </w:tc>
      </w:tr>
      <w:tr w:rsidR="00960BB4" w:rsidRPr="00960BB4" w14:paraId="06D4A19F" w14:textId="77777777" w:rsidTr="00960BB4">
        <w:trPr>
          <w:trHeight w:val="288"/>
        </w:trPr>
        <w:tc>
          <w:tcPr>
            <w:tcW w:w="17660" w:type="dxa"/>
            <w:tcBorders>
              <w:top w:val="nil"/>
              <w:left w:val="nil"/>
              <w:bottom w:val="nil"/>
              <w:right w:val="nil"/>
            </w:tcBorders>
            <w:shd w:val="clear" w:color="auto" w:fill="auto"/>
            <w:vAlign w:val="center"/>
            <w:hideMark/>
          </w:tcPr>
          <w:p w14:paraId="4EFACE99" w14:textId="5C243071" w:rsidR="00960BB4" w:rsidRPr="00960BB4" w:rsidRDefault="00960BB4" w:rsidP="00960BB4">
            <w:pPr>
              <w:pStyle w:val="Listaszerbekezds"/>
              <w:numPr>
                <w:ilvl w:val="0"/>
                <w:numId w:val="13"/>
              </w:numPr>
              <w:rPr>
                <w:rFonts w:ascii="Calibri" w:eastAsia="Times New Roman" w:hAnsi="Calibri" w:cs="Times New Roman"/>
                <w:color w:val="000000"/>
                <w:lang w:eastAsia="hu-HU"/>
              </w:rPr>
            </w:pPr>
            <w:r w:rsidRPr="00960BB4">
              <w:rPr>
                <w:rFonts w:ascii="Calibri" w:eastAsia="Times New Roman" w:hAnsi="Calibri" w:cs="Times New Roman"/>
                <w:color w:val="000000"/>
                <w:lang w:eastAsia="hu-HU"/>
              </w:rPr>
              <w:t>Az elemzési lekérdezésekhez illesztett indexeket</w:t>
            </w:r>
          </w:p>
        </w:tc>
      </w:tr>
    </w:tbl>
    <w:p w14:paraId="7AE8DAC2" w14:textId="77777777" w:rsidR="00960BB4" w:rsidRDefault="00960BB4" w:rsidP="00960BB4"/>
    <w:p w14:paraId="4BFD760C" w14:textId="55A68B2A" w:rsidR="003345CB" w:rsidRPr="00140E09" w:rsidRDefault="003345CB" w:rsidP="00B6065E">
      <w:pPr>
        <w:pStyle w:val="Cmsor1"/>
      </w:pPr>
      <w:bookmarkStart w:id="3" w:name="_Toc377982124"/>
      <w:r w:rsidRPr="00140E09">
        <w:t>Dokumentum célja</w:t>
      </w:r>
      <w:bookmarkEnd w:id="3"/>
    </w:p>
    <w:p w14:paraId="1E7F60BF" w14:textId="275F30B2" w:rsidR="00B6065E" w:rsidRDefault="003345CB" w:rsidP="00D22A99">
      <w:pPr>
        <w:jc w:val="both"/>
      </w:pPr>
      <w:r w:rsidRPr="00140E09">
        <w:t>A dokumentum célja, hogy megfogalmazza azokat az irányelveket, melyeket az adatbázis szerkezetének kialakításánál figyelembe kell venni. Megfogalmazza azokat a célokat</w:t>
      </w:r>
      <w:r w:rsidR="00D22A99">
        <w:t>, mellyel meghatározzák az adat</w:t>
      </w:r>
      <w:r w:rsidRPr="00140E09">
        <w:t>bázis szerkezeti felépítését. Egy elemzői eszköz támogatását kiszolgáló táblaszerkezet adattartalmában, szerkezetében lényegesen eltér egy programot vagy modellt kiszolgáló tábla struktúrájától, adattartalmától. Ezért fontos, hogy ezek az igények meghatározásra kerüljenek, hogy a majdani tervezés és implementálás ezek igények mentén haladjanak.</w:t>
      </w:r>
    </w:p>
    <w:p w14:paraId="09DBDCA8" w14:textId="77777777" w:rsidR="00B6065E" w:rsidRDefault="00B6065E">
      <w:r>
        <w:br w:type="page"/>
      </w:r>
    </w:p>
    <w:p w14:paraId="06BBC2DE" w14:textId="7B811608" w:rsidR="006B6995" w:rsidRPr="00140E09" w:rsidRDefault="006B6995" w:rsidP="00B6065E">
      <w:pPr>
        <w:pStyle w:val="Cmsor1"/>
      </w:pPr>
      <w:bookmarkStart w:id="4" w:name="_Toc377982125"/>
      <w:r w:rsidRPr="00140E09">
        <w:lastRenderedPageBreak/>
        <w:t>Adatbázis logikai tagolása</w:t>
      </w:r>
      <w:bookmarkEnd w:id="4"/>
    </w:p>
    <w:p w14:paraId="62C8CDEE" w14:textId="18AB5CA5" w:rsidR="003A6C15" w:rsidRPr="00140E09" w:rsidRDefault="003A6C15" w:rsidP="00D22A99">
      <w:pPr>
        <w:jc w:val="both"/>
      </w:pPr>
      <w:r w:rsidRPr="00140E09">
        <w:t xml:space="preserve">Az adatbázis 4 fő részre tagolódik, ezek elhelyezkedése lehet fizikailag külön </w:t>
      </w:r>
      <w:proofErr w:type="spellStart"/>
      <w:r w:rsidRPr="00140E09">
        <w:t>schema-ban</w:t>
      </w:r>
      <w:proofErr w:type="spellEnd"/>
      <w:r w:rsidRPr="00140E09">
        <w:t>, ada</w:t>
      </w:r>
      <w:r w:rsidR="00D22A99">
        <w:t>tbázisban, lényeg, hogy a betölt</w:t>
      </w:r>
      <w:r w:rsidRPr="00140E09">
        <w:t>éskor, működéskor a rendszer számára mindhárom egy</w:t>
      </w:r>
      <w:r w:rsidR="00D22A99">
        <w:t xml:space="preserve"> </w:t>
      </w:r>
      <w:r w:rsidRPr="00140E09">
        <w:t>időben elérhető legyen.</w:t>
      </w:r>
    </w:p>
    <w:p w14:paraId="50462A7E" w14:textId="77777777" w:rsidR="003A6C15" w:rsidRPr="00140E09" w:rsidRDefault="003A6C15" w:rsidP="00D22A99">
      <w:pPr>
        <w:jc w:val="both"/>
      </w:pPr>
    </w:p>
    <w:p w14:paraId="4394329A" w14:textId="71AE76C8" w:rsidR="003A6C15" w:rsidRPr="00140E09" w:rsidRDefault="003A6C15" w:rsidP="00D22A99">
      <w:pPr>
        <w:jc w:val="both"/>
      </w:pPr>
      <w:r w:rsidRPr="00140E09">
        <w:t>A logikai tagolás funkcionálisan az alábbi elv szerint különíti el az adatbázisban tárolt adatokat.</w:t>
      </w:r>
    </w:p>
    <w:p w14:paraId="572FBBE1" w14:textId="5D477DBB" w:rsidR="003A6C15" w:rsidRPr="00140E09" w:rsidRDefault="003A6C15" w:rsidP="003A6C15">
      <w:pPr>
        <w:pStyle w:val="Cmsor2"/>
      </w:pPr>
      <w:bookmarkStart w:id="5" w:name="_Toc377982126"/>
      <w:proofErr w:type="spellStart"/>
      <w:r w:rsidRPr="00140E09">
        <w:t>Staging</w:t>
      </w:r>
      <w:proofErr w:type="spellEnd"/>
      <w:r w:rsidRPr="00140E09">
        <w:t>, beolvasás</w:t>
      </w:r>
      <w:bookmarkEnd w:id="5"/>
    </w:p>
    <w:p w14:paraId="075B5B46" w14:textId="5B28CC49" w:rsidR="003A6C15" w:rsidRPr="00140E09" w:rsidRDefault="003A6C15" w:rsidP="00D22A99">
      <w:pPr>
        <w:jc w:val="both"/>
      </w:pPr>
      <w:r w:rsidRPr="00140E09">
        <w:t xml:space="preserve">Adatok beolvasása: </w:t>
      </w:r>
      <w:proofErr w:type="spellStart"/>
      <w:r w:rsidRPr="00140E09">
        <w:rPr>
          <w:rStyle w:val="Erskiemels"/>
        </w:rPr>
        <w:t>staging</w:t>
      </w:r>
      <w:proofErr w:type="spellEnd"/>
      <w:r w:rsidRPr="00140E09">
        <w:t xml:space="preserve">, </w:t>
      </w:r>
      <w:r w:rsidR="00D22A99" w:rsidRPr="00140E09">
        <w:t>jelölése</w:t>
      </w:r>
      <w:r w:rsidRPr="00140E09">
        <w:t xml:space="preserve"> a táblák elnevezésébe az </w:t>
      </w:r>
      <w:proofErr w:type="spellStart"/>
      <w:r w:rsidRPr="00140E09">
        <w:rPr>
          <w:rStyle w:val="Erskiemels"/>
        </w:rPr>
        <w:t>stg</w:t>
      </w:r>
      <w:proofErr w:type="spellEnd"/>
      <w:r w:rsidRPr="00140E09">
        <w:rPr>
          <w:rStyle w:val="Erskiemels"/>
        </w:rPr>
        <w:t>_</w:t>
      </w:r>
      <w:r w:rsidRPr="00140E09">
        <w:t xml:space="preserve"> </w:t>
      </w:r>
      <w:proofErr w:type="spellStart"/>
      <w:r w:rsidRPr="00140E09">
        <w:t>prefix</w:t>
      </w:r>
      <w:proofErr w:type="spellEnd"/>
      <w:r w:rsidRPr="00140E09">
        <w:t>. A külső rendszerek adatainak beolvasása ezekbe a táblákba történik, a beolvasás után a rendszer átalakítja, összegzi, majd a megfelelő</w:t>
      </w:r>
      <w:r w:rsidR="00D22A99">
        <w:t xml:space="preserve"> rendszertáblákba tölti, vagy f</w:t>
      </w:r>
      <w:r w:rsidRPr="00140E09">
        <w:t>r</w:t>
      </w:r>
      <w:r w:rsidR="00D22A99">
        <w:t>i</w:t>
      </w:r>
      <w:r w:rsidRPr="00140E09">
        <w:t>ssíti az ott lévő adatokat a beolvasás értékének megfelelően.</w:t>
      </w:r>
    </w:p>
    <w:p w14:paraId="71629C81" w14:textId="77777777" w:rsidR="006B6995" w:rsidRPr="00140E09" w:rsidRDefault="006B6995" w:rsidP="00D22A99">
      <w:pPr>
        <w:jc w:val="both"/>
      </w:pPr>
    </w:p>
    <w:p w14:paraId="596E245C" w14:textId="1F93EFA7" w:rsidR="000F7463" w:rsidRPr="00140E09" w:rsidRDefault="000F7463" w:rsidP="00D22A99">
      <w:pPr>
        <w:jc w:val="both"/>
      </w:pPr>
      <w:r w:rsidRPr="00140E09">
        <w:t xml:space="preserve">Ezen táblák szerkezetét tekintve az adatforrás állományoknak felelnek meg, hiszen </w:t>
      </w:r>
      <w:r w:rsidR="00001EEC" w:rsidRPr="00140E09">
        <w:t>funkcióikat</w:t>
      </w:r>
      <w:r w:rsidRPr="00140E09">
        <w:t xml:space="preserve"> tekintve csak a betöltendő adatok beolvasásának eredményeinek tárolására szolgálnak. A beolvasás oka, hogy az </w:t>
      </w:r>
      <w:r w:rsidR="00D22A99" w:rsidRPr="00140E09">
        <w:t>adatbázis-kezelő</w:t>
      </w:r>
      <w:r w:rsidRPr="00140E09">
        <w:t xml:space="preserve"> funkcionalitására épített rendszerkomponensek lényegesen gyorsabban tudják az adatok helyességét ellenőrizni vagy a megfelelő kapcsolásokhoz, </w:t>
      </w:r>
      <w:r w:rsidR="00F5418C">
        <w:t>normalizálás</w:t>
      </w:r>
      <w:r w:rsidR="00001EEC" w:rsidRPr="00140E09">
        <w:t>hoz</w:t>
      </w:r>
      <w:r w:rsidRPr="00140E09">
        <w:t xml:space="preserve"> szükséges adatokat előállítani.</w:t>
      </w:r>
    </w:p>
    <w:p w14:paraId="62249962" w14:textId="77777777" w:rsidR="00D22A99" w:rsidRDefault="00D22A99" w:rsidP="00B6065E"/>
    <w:p w14:paraId="7175B563" w14:textId="657B6122" w:rsidR="000F7463" w:rsidRPr="00140E09" w:rsidRDefault="000F7463" w:rsidP="000F7463">
      <w:pPr>
        <w:pStyle w:val="Cmsor2"/>
      </w:pPr>
      <w:bookmarkStart w:id="6" w:name="_Toc377982127"/>
      <w:r w:rsidRPr="00140E09">
        <w:t xml:space="preserve">SOR (System of </w:t>
      </w:r>
      <w:proofErr w:type="spellStart"/>
      <w:r w:rsidRPr="00140E09">
        <w:t>records</w:t>
      </w:r>
      <w:proofErr w:type="spellEnd"/>
      <w:r w:rsidRPr="00140E09">
        <w:t>) a rendszer adatai</w:t>
      </w:r>
      <w:bookmarkEnd w:id="6"/>
    </w:p>
    <w:p w14:paraId="35571820" w14:textId="543C4DA2" w:rsidR="00AD38E4" w:rsidRPr="00140E09" w:rsidRDefault="001C7B75" w:rsidP="00D22A99">
      <w:pPr>
        <w:jc w:val="both"/>
      </w:pPr>
      <w:r w:rsidRPr="00140E09">
        <w:t>A rendszer működésének biztosításához szükség</w:t>
      </w:r>
      <w:r w:rsidR="00D22A99">
        <w:t xml:space="preserve">es táblák és adatok. Ezen adatbázis </w:t>
      </w:r>
      <w:r w:rsidRPr="00140E09">
        <w:t xml:space="preserve">táblák nevei a </w:t>
      </w:r>
      <w:r w:rsidRPr="00140E09">
        <w:rPr>
          <w:rStyle w:val="Erskiemels"/>
        </w:rPr>
        <w:t>sor_</w:t>
      </w:r>
      <w:r w:rsidRPr="00140E09">
        <w:t xml:space="preserve"> előtaggal vannak ellátva.</w:t>
      </w:r>
      <w:r w:rsidR="001A10D2" w:rsidRPr="00140E09">
        <w:t xml:space="preserve"> Ezen táblák adatai már a megszokott adatbázis reprezentációval kerülnek tárolásra, ahol a megfelelő </w:t>
      </w:r>
      <w:proofErr w:type="spellStart"/>
      <w:r w:rsidR="001A10D2" w:rsidRPr="00140E09">
        <w:rPr>
          <w:rStyle w:val="KiemeltidzetChar"/>
        </w:rPr>
        <w:t>foreign</w:t>
      </w:r>
      <w:proofErr w:type="spellEnd"/>
      <w:r w:rsidR="001A10D2" w:rsidRPr="00140E09">
        <w:rPr>
          <w:rStyle w:val="KiemeltidzetChar"/>
        </w:rPr>
        <w:t xml:space="preserve"> </w:t>
      </w:r>
      <w:proofErr w:type="spellStart"/>
      <w:r w:rsidR="001A10D2" w:rsidRPr="00140E09">
        <w:rPr>
          <w:rStyle w:val="KiemeltidzetChar"/>
        </w:rPr>
        <w:t>key</w:t>
      </w:r>
      <w:r w:rsidR="001A10D2" w:rsidRPr="00140E09">
        <w:t>-ek</w:t>
      </w:r>
      <w:proofErr w:type="spellEnd"/>
      <w:r w:rsidR="001A10D2" w:rsidRPr="00140E09">
        <w:t xml:space="preserve"> </w:t>
      </w:r>
      <w:r w:rsidR="001A10D2" w:rsidRPr="00140E09">
        <w:rPr>
          <w:rStyle w:val="KiemeltidzetChar"/>
        </w:rPr>
        <w:t>index</w:t>
      </w:r>
      <w:r w:rsidR="001A10D2" w:rsidRPr="00140E09">
        <w:t xml:space="preserve">ek minden lehetséges és szükséges helyen kialakításra kerülnek. </w:t>
      </w:r>
    </w:p>
    <w:p w14:paraId="265EBA2B" w14:textId="77777777" w:rsidR="003850CB" w:rsidRDefault="003850CB" w:rsidP="00B6065E"/>
    <w:p w14:paraId="263C031A" w14:textId="674FBD7B" w:rsidR="00AD38E4" w:rsidRPr="00140E09" w:rsidRDefault="00AD38E4" w:rsidP="00AD38E4">
      <w:pPr>
        <w:pStyle w:val="Cmsor3"/>
      </w:pPr>
      <w:bookmarkStart w:id="7" w:name="_Toc377982128"/>
      <w:r w:rsidRPr="00140E09">
        <w:t>Indexek</w:t>
      </w:r>
      <w:bookmarkEnd w:id="7"/>
    </w:p>
    <w:p w14:paraId="3F72C5DA" w14:textId="101590BF" w:rsidR="001C7B75" w:rsidRPr="00140E09" w:rsidRDefault="001A10D2" w:rsidP="00D22A99">
      <w:pPr>
        <w:jc w:val="both"/>
      </w:pPr>
      <w:r w:rsidRPr="00140E09">
        <w:t xml:space="preserve">A nem egyértelmű (nem </w:t>
      </w:r>
      <w:proofErr w:type="spellStart"/>
      <w:r w:rsidRPr="00140E09">
        <w:t>primary</w:t>
      </w:r>
      <w:proofErr w:type="spellEnd"/>
      <w:r w:rsidRPr="00140E09">
        <w:t xml:space="preserve"> </w:t>
      </w:r>
      <w:proofErr w:type="spellStart"/>
      <w:r w:rsidRPr="00140E09">
        <w:t>key</w:t>
      </w:r>
      <w:proofErr w:type="spellEnd"/>
      <w:r w:rsidRPr="00140E09">
        <w:t xml:space="preserve"> vagy kereséséi feltételekben szereplő attribútumok esetén) indexek kialakítása a rendszer működésének monitorozásával a tényleges működés közben alakítható ki. Ez azt jelenti, hogy a rendszer erőforrásait nagy részben igénybevevő lekérdezések</w:t>
      </w:r>
      <w:r w:rsidR="00AD38E4" w:rsidRPr="00140E09">
        <w:t xml:space="preserve"> </w:t>
      </w:r>
      <w:proofErr w:type="spellStart"/>
      <w:r w:rsidR="00AD38E4" w:rsidRPr="00140E09">
        <w:t>loggolásra</w:t>
      </w:r>
      <w:proofErr w:type="spellEnd"/>
      <w:r w:rsidR="00AD38E4" w:rsidRPr="00140E09">
        <w:t xml:space="preserve"> kerülnek, majd </w:t>
      </w:r>
      <w:proofErr w:type="spellStart"/>
      <w:r w:rsidR="00AD38E4" w:rsidRPr="00140E09">
        <w:t>optimalizáció</w:t>
      </w:r>
      <w:proofErr w:type="spellEnd"/>
      <w:r w:rsidR="00AD38E4" w:rsidRPr="00140E09">
        <w:t xml:space="preserve"> </w:t>
      </w:r>
      <w:r w:rsidR="003850CB" w:rsidRPr="00140E09">
        <w:t>szempontjából</w:t>
      </w:r>
      <w:r w:rsidR="003850CB">
        <w:t xml:space="preserve"> kivizsgálásra. Ha ehhez index</w:t>
      </w:r>
      <w:r w:rsidR="00AD38E4" w:rsidRPr="00140E09">
        <w:t xml:space="preserve">ek kialakítására van szükség, akkor a </w:t>
      </w:r>
      <w:r w:rsidR="003850CB" w:rsidRPr="00140E09">
        <w:t>megfelelő</w:t>
      </w:r>
      <w:r w:rsidR="00AD38E4" w:rsidRPr="00140E09">
        <w:t xml:space="preserve"> index típus létrehozása ezen információk alapján történik meg.</w:t>
      </w:r>
    </w:p>
    <w:p w14:paraId="4695A907" w14:textId="76823DD1" w:rsidR="00960413" w:rsidRPr="00140E09" w:rsidRDefault="00960413" w:rsidP="003850CB">
      <w:pPr>
        <w:jc w:val="both"/>
      </w:pPr>
      <w:r w:rsidRPr="00140E09">
        <w:t>Minden referencia mezőre típusnak megfelelő index kerül, kivéve, ha ezt egy másik index feleslegessé teszi.</w:t>
      </w:r>
    </w:p>
    <w:p w14:paraId="4B68E7E6" w14:textId="4DD22DCC" w:rsidR="00AD38E4" w:rsidRPr="00140E09" w:rsidRDefault="00AD38E4" w:rsidP="00AD38E4">
      <w:pPr>
        <w:pStyle w:val="Cmsor3"/>
        <w:rPr>
          <w:rStyle w:val="KiemeltidzetChar"/>
          <w:b/>
          <w:bCs/>
          <w:i w:val="0"/>
          <w:iCs w:val="0"/>
        </w:rPr>
      </w:pPr>
      <w:bookmarkStart w:id="8" w:name="_Toc377982129"/>
      <w:proofErr w:type="spellStart"/>
      <w:r w:rsidRPr="00140E09">
        <w:rPr>
          <w:rStyle w:val="KiemeltidzetChar"/>
          <w:b/>
          <w:bCs/>
          <w:i w:val="0"/>
          <w:iCs w:val="0"/>
        </w:rPr>
        <w:t>Foreign</w:t>
      </w:r>
      <w:proofErr w:type="spellEnd"/>
      <w:r w:rsidRPr="00140E09">
        <w:rPr>
          <w:rStyle w:val="KiemeltidzetChar"/>
          <w:b/>
          <w:bCs/>
          <w:i w:val="0"/>
          <w:iCs w:val="0"/>
        </w:rPr>
        <w:t xml:space="preserve"> </w:t>
      </w:r>
      <w:proofErr w:type="spellStart"/>
      <w:r w:rsidRPr="00140E09">
        <w:rPr>
          <w:rStyle w:val="KiemeltidzetChar"/>
          <w:b/>
          <w:bCs/>
          <w:i w:val="0"/>
          <w:iCs w:val="0"/>
        </w:rPr>
        <w:t>key</w:t>
      </w:r>
      <w:bookmarkEnd w:id="8"/>
      <w:proofErr w:type="spellEnd"/>
    </w:p>
    <w:p w14:paraId="1EFFC90C" w14:textId="3780CF9F" w:rsidR="0051186C" w:rsidRPr="00140E09" w:rsidRDefault="0051186C" w:rsidP="003850CB">
      <w:pPr>
        <w:jc w:val="both"/>
      </w:pPr>
      <w:r w:rsidRPr="00140E09">
        <w:t>Ezen táblák mindegyike normalizált, így vagy eleve rendelkezik az adat kapcsolótáblával, vagy ki kell alakítani azo</w:t>
      </w:r>
      <w:r w:rsidR="003850CB">
        <w:t>kat a kapcsolótáblákat, melyek</w:t>
      </w:r>
      <w:r w:rsidRPr="00140E09">
        <w:t xml:space="preserve"> mentén az adat normalizálása</w:t>
      </w:r>
      <w:r w:rsidR="00960413" w:rsidRPr="00140E09">
        <w:t xml:space="preserve"> </w:t>
      </w:r>
      <w:r w:rsidR="003850CB" w:rsidRPr="00140E09">
        <w:t>megtörtént</w:t>
      </w:r>
      <w:r w:rsidR="00960413" w:rsidRPr="00140E09">
        <w:t>.</w:t>
      </w:r>
    </w:p>
    <w:p w14:paraId="1B18C1BD" w14:textId="77777777" w:rsidR="003850CB" w:rsidRDefault="003850CB" w:rsidP="00B6065E"/>
    <w:p w14:paraId="4034A320" w14:textId="195FDA1E" w:rsidR="000F7463" w:rsidRPr="00140E09" w:rsidRDefault="000F7463" w:rsidP="000F7463">
      <w:pPr>
        <w:pStyle w:val="Cmsor2"/>
      </w:pPr>
      <w:bookmarkStart w:id="9" w:name="_Toc377982130"/>
      <w:proofErr w:type="spellStart"/>
      <w:r w:rsidRPr="00140E09">
        <w:t>Summary</w:t>
      </w:r>
      <w:proofErr w:type="spellEnd"/>
      <w:r w:rsidRPr="00140E09">
        <w:t>, riportok, kimutatások</w:t>
      </w:r>
      <w:bookmarkEnd w:id="9"/>
    </w:p>
    <w:p w14:paraId="1A76FB1C" w14:textId="63A9D489" w:rsidR="00846BFC" w:rsidRPr="00140E09" w:rsidRDefault="00846BFC" w:rsidP="001212EF">
      <w:pPr>
        <w:jc w:val="both"/>
      </w:pPr>
      <w:r w:rsidRPr="00140E09">
        <w:t>A projekt jelen fázisában a szolgáltatások kialakítása még nem kezdődött el, így ezen adattáblák még nem véglegesek, a projekt folyamán módosulhatnak, újak jöhetnek létre</w:t>
      </w:r>
      <w:r w:rsidR="003850CB">
        <w:t>,</w:t>
      </w:r>
      <w:r w:rsidRPr="00140E09">
        <w:t xml:space="preserve"> illetve meglévők kerülhetnek ki a már meglévő táblák közül. Jelen fejezet célja, hogy rámutasson azon lehetőségekre, funkciókra, melyhez hasonlókra a leendő szolgáltatás támaszkodni tud. További célja, hogy összeszedje azon főbb szempontokat, melyek alapján a riporting szolgáltatás kialakítása elkezdődhet.</w:t>
      </w:r>
    </w:p>
    <w:p w14:paraId="054B7A71" w14:textId="77777777" w:rsidR="003850CB" w:rsidRDefault="003850CB" w:rsidP="00B6065E"/>
    <w:p w14:paraId="0FC2046E" w14:textId="2130A576" w:rsidR="00846BFC" w:rsidRPr="00140E09" w:rsidRDefault="00846BFC" w:rsidP="00846BFC">
      <w:pPr>
        <w:pStyle w:val="Cmsor3"/>
      </w:pPr>
      <w:bookmarkStart w:id="10" w:name="_Toc377982131"/>
      <w:r w:rsidRPr="00140E09">
        <w:t>Kimutatások főbb szempontjai</w:t>
      </w:r>
      <w:bookmarkEnd w:id="10"/>
    </w:p>
    <w:p w14:paraId="51CC6CFE" w14:textId="45FEA765" w:rsidR="00A415CF" w:rsidRPr="00140E09" w:rsidRDefault="00A415CF" w:rsidP="00A415CF">
      <w:pPr>
        <w:pStyle w:val="Cmsor4"/>
      </w:pPr>
      <w:bookmarkStart w:id="11" w:name="_Toc377982132"/>
      <w:r w:rsidRPr="00140E09">
        <w:t>Indikátorok vizsgálata</w:t>
      </w:r>
      <w:bookmarkEnd w:id="11"/>
    </w:p>
    <w:p w14:paraId="0FABBADD" w14:textId="43E67DF6" w:rsidR="00846BFC" w:rsidRPr="00140E09" w:rsidRDefault="003850CB" w:rsidP="00846BFC">
      <w:r w:rsidRPr="00140E09">
        <w:t>Riportok</w:t>
      </w:r>
      <w:r w:rsidR="00846BFC" w:rsidRPr="00140E09">
        <w:t xml:space="preserve"> készítése egy adott időszakról az alábbiak szerint:</w:t>
      </w:r>
    </w:p>
    <w:p w14:paraId="15E73334" w14:textId="1CEDE7A4" w:rsidR="00846BFC" w:rsidRPr="00140E09" w:rsidRDefault="003850CB" w:rsidP="001212EF">
      <w:pPr>
        <w:pStyle w:val="Listaszerbekezds"/>
        <w:numPr>
          <w:ilvl w:val="0"/>
          <w:numId w:val="2"/>
        </w:numPr>
        <w:jc w:val="both"/>
      </w:pPr>
      <w:r w:rsidRPr="00140E09">
        <w:t>Utak</w:t>
      </w:r>
      <w:r w:rsidR="00846BFC" w:rsidRPr="00140E09">
        <w:t>, útszakaszok aktuális állapota</w:t>
      </w:r>
    </w:p>
    <w:p w14:paraId="55F16658" w14:textId="0F9B2789" w:rsidR="00846BFC" w:rsidRPr="00140E09" w:rsidRDefault="003850CB" w:rsidP="001212EF">
      <w:pPr>
        <w:pStyle w:val="Listaszerbekezds"/>
        <w:numPr>
          <w:ilvl w:val="1"/>
          <w:numId w:val="2"/>
        </w:numPr>
        <w:jc w:val="both"/>
      </w:pPr>
      <w:r>
        <w:t>o</w:t>
      </w:r>
      <w:r w:rsidR="00846BFC" w:rsidRPr="00140E09">
        <w:t>rszágos riport,</w:t>
      </w:r>
    </w:p>
    <w:p w14:paraId="5D3DAEC5" w14:textId="35C7A2FA" w:rsidR="00846BFC" w:rsidRPr="00140E09" w:rsidRDefault="00846BFC" w:rsidP="001212EF">
      <w:pPr>
        <w:pStyle w:val="Listaszerbekezds"/>
        <w:numPr>
          <w:ilvl w:val="1"/>
          <w:numId w:val="2"/>
        </w:numPr>
        <w:jc w:val="both"/>
      </w:pPr>
      <w:r w:rsidRPr="00140E09">
        <w:t>területi bontás (megye, kistérség).</w:t>
      </w:r>
    </w:p>
    <w:p w14:paraId="2968D532" w14:textId="35563F4A" w:rsidR="00846BFC" w:rsidRPr="00140E09" w:rsidRDefault="003850CB" w:rsidP="001212EF">
      <w:pPr>
        <w:pStyle w:val="Listaszerbekezds"/>
        <w:numPr>
          <w:ilvl w:val="0"/>
          <w:numId w:val="2"/>
        </w:numPr>
        <w:jc w:val="both"/>
      </w:pPr>
      <w:r w:rsidRPr="00140E09">
        <w:t>Utak</w:t>
      </w:r>
      <w:r w:rsidR="00846BFC" w:rsidRPr="00140E09">
        <w:t xml:space="preserve"> útszakaszok fejlődése egy adott intervallumon belül (legalább 2 éves viszonylatban hasonlítja össze az úthálózatot)</w:t>
      </w:r>
    </w:p>
    <w:p w14:paraId="46C4130F" w14:textId="419CBBCA" w:rsidR="00846BFC" w:rsidRPr="00140E09" w:rsidRDefault="003850CB" w:rsidP="001212EF">
      <w:pPr>
        <w:pStyle w:val="Listaszerbekezds"/>
        <w:numPr>
          <w:ilvl w:val="0"/>
          <w:numId w:val="2"/>
        </w:numPr>
        <w:jc w:val="both"/>
      </w:pPr>
      <w:r w:rsidRPr="00140E09">
        <w:t>Utak</w:t>
      </w:r>
      <w:r w:rsidR="00846BFC" w:rsidRPr="00140E09">
        <w:t xml:space="preserve">, </w:t>
      </w:r>
      <w:r w:rsidRPr="00140E09">
        <w:t>útszakaszok</w:t>
      </w:r>
      <w:r w:rsidR="00846BFC" w:rsidRPr="00140E09">
        <w:t xml:space="preserve"> fejlődése paraméterek mentén:</w:t>
      </w:r>
    </w:p>
    <w:p w14:paraId="29CB8502" w14:textId="219411CF" w:rsidR="00846BFC" w:rsidRPr="00140E09" w:rsidRDefault="00846BFC" w:rsidP="001212EF">
      <w:pPr>
        <w:pStyle w:val="Listaszerbekezds"/>
        <w:numPr>
          <w:ilvl w:val="1"/>
          <w:numId w:val="2"/>
        </w:numPr>
        <w:jc w:val="both"/>
      </w:pPr>
      <w:r w:rsidRPr="00140E09">
        <w:t>gazdaság, adó, vállalkozások száma, bevétele,</w:t>
      </w:r>
    </w:p>
    <w:p w14:paraId="370A4F61" w14:textId="487BF64F" w:rsidR="00846BFC" w:rsidRPr="00140E09" w:rsidRDefault="00846BFC" w:rsidP="001212EF">
      <w:pPr>
        <w:pStyle w:val="Listaszerbekezds"/>
        <w:numPr>
          <w:ilvl w:val="1"/>
          <w:numId w:val="2"/>
        </w:numPr>
        <w:jc w:val="both"/>
      </w:pPr>
      <w:r w:rsidRPr="00140E09">
        <w:t>népesség,</w:t>
      </w:r>
    </w:p>
    <w:p w14:paraId="2D61E02E" w14:textId="626AB04E" w:rsidR="00846BFC" w:rsidRPr="00140E09" w:rsidRDefault="00846BFC" w:rsidP="001212EF">
      <w:pPr>
        <w:pStyle w:val="Listaszerbekezds"/>
        <w:numPr>
          <w:ilvl w:val="1"/>
          <w:numId w:val="2"/>
        </w:numPr>
        <w:jc w:val="both"/>
      </w:pPr>
      <w:r w:rsidRPr="00140E09">
        <w:t>infrastruktúra,</w:t>
      </w:r>
    </w:p>
    <w:p w14:paraId="6187723E" w14:textId="4E67BE8B" w:rsidR="00846BFC" w:rsidRPr="00140E09" w:rsidRDefault="00846BFC" w:rsidP="001212EF">
      <w:pPr>
        <w:pStyle w:val="Listaszerbekezds"/>
        <w:numPr>
          <w:ilvl w:val="1"/>
          <w:numId w:val="2"/>
        </w:numPr>
        <w:jc w:val="both"/>
      </w:pPr>
      <w:r w:rsidRPr="00140E09">
        <w:t>oktatás,</w:t>
      </w:r>
    </w:p>
    <w:p w14:paraId="5C3F949C" w14:textId="3DB8B9FA" w:rsidR="00846BFC" w:rsidRPr="00140E09" w:rsidRDefault="00846BFC" w:rsidP="00846BFC">
      <w:pPr>
        <w:pStyle w:val="Listaszerbekezds"/>
        <w:numPr>
          <w:ilvl w:val="1"/>
          <w:numId w:val="2"/>
        </w:numPr>
      </w:pPr>
      <w:r w:rsidRPr="00140E09">
        <w:t xml:space="preserve">kultúra, </w:t>
      </w:r>
    </w:p>
    <w:p w14:paraId="681875BD" w14:textId="319FFA51" w:rsidR="00846BFC" w:rsidRPr="00140E09" w:rsidRDefault="00846BFC" w:rsidP="00846BFC">
      <w:pPr>
        <w:pStyle w:val="Listaszerbekezds"/>
        <w:numPr>
          <w:ilvl w:val="1"/>
          <w:numId w:val="2"/>
        </w:numPr>
      </w:pPr>
      <w:r w:rsidRPr="00140E09">
        <w:t>egészségügyi infrastruktúra és ellátás,</w:t>
      </w:r>
    </w:p>
    <w:p w14:paraId="1FFBAC6F" w14:textId="39AD08CA" w:rsidR="003850CB" w:rsidRDefault="00846BFC" w:rsidP="00A415CF">
      <w:pPr>
        <w:pStyle w:val="Listaszerbekezds"/>
        <w:numPr>
          <w:ilvl w:val="1"/>
          <w:numId w:val="2"/>
        </w:numPr>
      </w:pPr>
      <w:r w:rsidRPr="00140E09">
        <w:t>szolgáltatások.</w:t>
      </w:r>
    </w:p>
    <w:p w14:paraId="3E3704D3" w14:textId="77777777" w:rsidR="00385C39" w:rsidRDefault="00385C39" w:rsidP="00385C39">
      <w:pPr>
        <w:ind w:left="1080"/>
      </w:pPr>
    </w:p>
    <w:p w14:paraId="5568A86E" w14:textId="37F4FEA4" w:rsidR="00A415CF" w:rsidRPr="00140E09" w:rsidRDefault="00A415CF" w:rsidP="00A415CF">
      <w:pPr>
        <w:pStyle w:val="Cmsor4"/>
      </w:pPr>
      <w:bookmarkStart w:id="12" w:name="_Toc377982133"/>
      <w:r w:rsidRPr="00140E09">
        <w:t>Kontrolling</w:t>
      </w:r>
      <w:bookmarkEnd w:id="12"/>
    </w:p>
    <w:p w14:paraId="39CAE662" w14:textId="66ADED84" w:rsidR="00A415CF" w:rsidRPr="00140E09" w:rsidRDefault="00A415CF" w:rsidP="001212EF">
      <w:pPr>
        <w:jc w:val="both"/>
      </w:pPr>
      <w:r w:rsidRPr="00140E09">
        <w:t xml:space="preserve">A rendszer működéséhez kapcsolódó riportok, minden betöltött adathalmazhoz: </w:t>
      </w:r>
    </w:p>
    <w:p w14:paraId="57DD9E8B" w14:textId="77777777" w:rsidR="007D288D" w:rsidRPr="00140E09" w:rsidRDefault="00A415CF" w:rsidP="001212EF">
      <w:pPr>
        <w:pStyle w:val="Listaszerbekezds"/>
        <w:numPr>
          <w:ilvl w:val="0"/>
          <w:numId w:val="4"/>
        </w:numPr>
        <w:jc w:val="both"/>
      </w:pPr>
      <w:r w:rsidRPr="00140E09">
        <w:t xml:space="preserve">betöltés </w:t>
      </w:r>
      <w:r w:rsidR="007D288D" w:rsidRPr="00140E09">
        <w:t>megléte,</w:t>
      </w:r>
    </w:p>
    <w:p w14:paraId="0C158F62" w14:textId="240E93D9" w:rsidR="00A415CF" w:rsidRPr="00140E09" w:rsidRDefault="007D288D" w:rsidP="001212EF">
      <w:pPr>
        <w:pStyle w:val="Listaszerbekezds"/>
        <w:numPr>
          <w:ilvl w:val="0"/>
          <w:numId w:val="4"/>
        </w:numPr>
        <w:jc w:val="both"/>
      </w:pPr>
      <w:r w:rsidRPr="00140E09">
        <w:t xml:space="preserve">betöltés </w:t>
      </w:r>
      <w:r w:rsidR="00A415CF" w:rsidRPr="00140E09">
        <w:t>állapota</w:t>
      </w:r>
      <w:r w:rsidRPr="00140E09">
        <w:t>: mely adathalmazok kerültek betöltésre, melyek hiányoznak</w:t>
      </w:r>
      <w:r w:rsidR="00A415CF" w:rsidRPr="00140E09">
        <w:t>,</w:t>
      </w:r>
    </w:p>
    <w:p w14:paraId="0A2951EE" w14:textId="383454A5" w:rsidR="00A415CF" w:rsidRPr="00140E09" w:rsidRDefault="00A415CF" w:rsidP="001212EF">
      <w:pPr>
        <w:pStyle w:val="Listaszerbekezds"/>
        <w:numPr>
          <w:ilvl w:val="0"/>
          <w:numId w:val="4"/>
        </w:numPr>
        <w:jc w:val="both"/>
      </w:pPr>
      <w:r w:rsidRPr="00140E09">
        <w:t>hibás sorok száma,</w:t>
      </w:r>
    </w:p>
    <w:p w14:paraId="12DCB5BA" w14:textId="7C1EB56B" w:rsidR="00A415CF" w:rsidRPr="00140E09" w:rsidRDefault="00A415CF" w:rsidP="001212EF">
      <w:pPr>
        <w:pStyle w:val="Listaszerbekezds"/>
        <w:numPr>
          <w:ilvl w:val="0"/>
          <w:numId w:val="4"/>
        </w:numPr>
        <w:jc w:val="both"/>
      </w:pPr>
      <w:r w:rsidRPr="00140E09">
        <w:t>elutasított sorok száma,</w:t>
      </w:r>
    </w:p>
    <w:p w14:paraId="4AA020FF" w14:textId="6D647B72" w:rsidR="00A415CF" w:rsidRPr="00140E09" w:rsidRDefault="00A415CF" w:rsidP="00A415CF">
      <w:pPr>
        <w:pStyle w:val="Listaszerbekezds"/>
        <w:numPr>
          <w:ilvl w:val="0"/>
          <w:numId w:val="4"/>
        </w:numPr>
      </w:pPr>
      <w:r w:rsidRPr="00140E09">
        <w:t>javítás alatt lévő sorok száma,</w:t>
      </w:r>
    </w:p>
    <w:p w14:paraId="4122C175" w14:textId="70AEA148" w:rsidR="00A415CF" w:rsidRPr="00140E09" w:rsidRDefault="00A415CF" w:rsidP="00A415CF">
      <w:pPr>
        <w:pStyle w:val="Listaszerbekezds"/>
        <w:numPr>
          <w:ilvl w:val="0"/>
          <w:numId w:val="4"/>
        </w:numPr>
      </w:pPr>
      <w:r w:rsidRPr="00140E09">
        <w:t>korrigált sorok száma</w:t>
      </w:r>
      <w:r w:rsidR="007D288D" w:rsidRPr="00140E09">
        <w:t>,</w:t>
      </w:r>
    </w:p>
    <w:p w14:paraId="5E4AA527" w14:textId="7D758008" w:rsidR="007D288D" w:rsidRPr="00140E09" w:rsidRDefault="007D288D" w:rsidP="00A415CF">
      <w:pPr>
        <w:pStyle w:val="Listaszerbekezds"/>
        <w:numPr>
          <w:ilvl w:val="0"/>
          <w:numId w:val="4"/>
        </w:numPr>
      </w:pPr>
      <w:r w:rsidRPr="00140E09">
        <w:t>beazonosíthatatlan kapcsolók száma.</w:t>
      </w:r>
    </w:p>
    <w:p w14:paraId="34DD11AB" w14:textId="77777777" w:rsidR="003850CB" w:rsidRDefault="003850CB" w:rsidP="00385C39"/>
    <w:p w14:paraId="4CD9A687" w14:textId="54D677C9" w:rsidR="00A415CF" w:rsidRPr="00140E09" w:rsidRDefault="00A415CF" w:rsidP="00A415CF">
      <w:pPr>
        <w:pStyle w:val="Cmsor4"/>
      </w:pPr>
      <w:bookmarkStart w:id="13" w:name="_Toc377982134"/>
      <w:r w:rsidRPr="00140E09">
        <w:t>Minőségbiztosítás</w:t>
      </w:r>
      <w:bookmarkEnd w:id="13"/>
    </w:p>
    <w:p w14:paraId="42BE45B1" w14:textId="0E4C740B" w:rsidR="00A415CF" w:rsidRPr="00140E09" w:rsidRDefault="00A415CF" w:rsidP="001212EF">
      <w:pPr>
        <w:jc w:val="both"/>
      </w:pPr>
      <w:r w:rsidRPr="00140E09">
        <w:t xml:space="preserve">Ezen riportok ellenőrzik azokat a minőségi </w:t>
      </w:r>
      <w:r w:rsidR="003850CB" w:rsidRPr="00140E09">
        <w:t>indikátorokat</w:t>
      </w:r>
      <w:r w:rsidRPr="00140E09">
        <w:t xml:space="preserve">, amelyek megléte esetén a szolgáltatás biztosítható. </w:t>
      </w:r>
    </w:p>
    <w:p w14:paraId="3B26121F" w14:textId="05318813" w:rsidR="00A415CF" w:rsidRPr="00140E09" w:rsidRDefault="00A415CF" w:rsidP="001212EF">
      <w:pPr>
        <w:jc w:val="both"/>
      </w:pPr>
      <w:r w:rsidRPr="00140E09">
        <w:t>Ezek az alábbiak lehetnek:</w:t>
      </w:r>
    </w:p>
    <w:p w14:paraId="3E9214B7" w14:textId="4B4FBFAF" w:rsidR="00A415CF" w:rsidRPr="00140E09" w:rsidRDefault="00A415CF" w:rsidP="00A415CF">
      <w:pPr>
        <w:pStyle w:val="Listaszerbekezds"/>
        <w:numPr>
          <w:ilvl w:val="0"/>
          <w:numId w:val="3"/>
        </w:numPr>
      </w:pPr>
      <w:r w:rsidRPr="00140E09">
        <w:t>minden indikátort sikerült a rendszernek betöltenie,</w:t>
      </w:r>
    </w:p>
    <w:p w14:paraId="2AEC6E49" w14:textId="48A0C818" w:rsidR="00A415CF" w:rsidRPr="00140E09" w:rsidRDefault="00A415CF" w:rsidP="00A415CF">
      <w:pPr>
        <w:pStyle w:val="Listaszerbekezds"/>
        <w:numPr>
          <w:ilvl w:val="0"/>
          <w:numId w:val="3"/>
        </w:numPr>
      </w:pPr>
      <w:r w:rsidRPr="00140E09">
        <w:t>az úthálózat frissítése megtörtént,</w:t>
      </w:r>
    </w:p>
    <w:p w14:paraId="4D797C42" w14:textId="50ADCB7C" w:rsidR="00A415CF" w:rsidRPr="00140E09" w:rsidRDefault="00A415CF" w:rsidP="00A415CF">
      <w:pPr>
        <w:pStyle w:val="Listaszerbekezds"/>
        <w:numPr>
          <w:ilvl w:val="0"/>
          <w:numId w:val="3"/>
        </w:numPr>
      </w:pPr>
      <w:r w:rsidRPr="00140E09">
        <w:t>forgalmi adatok az hány százalékát fedik le:</w:t>
      </w:r>
    </w:p>
    <w:p w14:paraId="5B290B92" w14:textId="0DC26385" w:rsidR="00A415CF" w:rsidRPr="00140E09" w:rsidRDefault="00A415CF" w:rsidP="00A415CF">
      <w:pPr>
        <w:pStyle w:val="Listaszerbekezds"/>
        <w:numPr>
          <w:ilvl w:val="1"/>
          <w:numId w:val="3"/>
        </w:numPr>
      </w:pPr>
      <w:r w:rsidRPr="00140E09">
        <w:t>automata méréssel,</w:t>
      </w:r>
    </w:p>
    <w:p w14:paraId="36644005" w14:textId="4A920178" w:rsidR="00A415CF" w:rsidRPr="00140E09" w:rsidRDefault="00A415CF" w:rsidP="00A415CF">
      <w:pPr>
        <w:pStyle w:val="Listaszerbekezds"/>
        <w:numPr>
          <w:ilvl w:val="1"/>
          <w:numId w:val="3"/>
        </w:numPr>
      </w:pPr>
      <w:r w:rsidRPr="00140E09">
        <w:t xml:space="preserve">manuális </w:t>
      </w:r>
      <w:r w:rsidR="003850CB" w:rsidRPr="00140E09">
        <w:t>forgalomszámlálással</w:t>
      </w:r>
      <w:r w:rsidRPr="00140E09">
        <w:t>,</w:t>
      </w:r>
    </w:p>
    <w:p w14:paraId="6A4A44A4" w14:textId="7BA2756A" w:rsidR="00A415CF" w:rsidRPr="00140E09" w:rsidRDefault="00A415CF" w:rsidP="00A415CF">
      <w:pPr>
        <w:pStyle w:val="Listaszerbekezds"/>
        <w:numPr>
          <w:ilvl w:val="1"/>
          <w:numId w:val="3"/>
        </w:numPr>
      </w:pPr>
      <w:r w:rsidRPr="00140E09">
        <w:t>mobil forgalomszámlálással,</w:t>
      </w:r>
    </w:p>
    <w:p w14:paraId="757098CA" w14:textId="227F636A" w:rsidR="00A415CF" w:rsidRPr="00140E09" w:rsidRDefault="00A415CF" w:rsidP="00A415CF">
      <w:pPr>
        <w:pStyle w:val="Listaszerbekezds"/>
        <w:numPr>
          <w:ilvl w:val="1"/>
          <w:numId w:val="3"/>
        </w:numPr>
      </w:pPr>
      <w:r w:rsidRPr="00140E09">
        <w:t>becsléssel.</w:t>
      </w:r>
    </w:p>
    <w:p w14:paraId="1BE03980" w14:textId="77777777" w:rsidR="003850CB" w:rsidRDefault="003850CB" w:rsidP="00385C39"/>
    <w:p w14:paraId="244ADB1B" w14:textId="28F17DAE" w:rsidR="000F7463" w:rsidRPr="00140E09" w:rsidRDefault="000F7463" w:rsidP="000F7463">
      <w:pPr>
        <w:pStyle w:val="Cmsor2"/>
      </w:pPr>
      <w:bookmarkStart w:id="14" w:name="_Toc377982135"/>
      <w:proofErr w:type="spellStart"/>
      <w:r w:rsidRPr="00140E09">
        <w:t>Analysis</w:t>
      </w:r>
      <w:proofErr w:type="spellEnd"/>
      <w:r w:rsidRPr="00140E09">
        <w:t>, elemzői támogatás</w:t>
      </w:r>
      <w:bookmarkEnd w:id="14"/>
    </w:p>
    <w:p w14:paraId="3E62D9EB" w14:textId="46A49577" w:rsidR="000F7463" w:rsidRPr="00140E09" w:rsidRDefault="00960413" w:rsidP="003850CB">
      <w:pPr>
        <w:jc w:val="both"/>
      </w:pPr>
      <w:r w:rsidRPr="00140E09">
        <w:t xml:space="preserve">Elemzői táblák szerkezete eltér a megszokott </w:t>
      </w:r>
      <w:r w:rsidR="003850CB" w:rsidRPr="00140E09">
        <w:t>normalizált</w:t>
      </w:r>
      <w:r w:rsidRPr="00140E09">
        <w:t xml:space="preserve"> adatbázis</w:t>
      </w:r>
      <w:r w:rsidR="003850CB">
        <w:t xml:space="preserve"> </w:t>
      </w:r>
      <w:r w:rsidRPr="00140E09">
        <w:t xml:space="preserve">táblák szerkezetétől. Elemzési szempontból az a legfontosabb, hogy egy adott logikai egységhez tartozó </w:t>
      </w:r>
      <w:r w:rsidR="003850CB" w:rsidRPr="00140E09">
        <w:t>információ</w:t>
      </w:r>
      <w:r w:rsidRPr="00140E09">
        <w:t xml:space="preserve"> egy adatbázis </w:t>
      </w:r>
      <w:r w:rsidR="003850CB" w:rsidRPr="00140E09">
        <w:t>rekordban</w:t>
      </w:r>
      <w:r w:rsidRPr="00140E09">
        <w:t xml:space="preserve"> szerepeljen. Ezt a különbséget az alábbi példa jól szemlélteti:</w:t>
      </w:r>
    </w:p>
    <w:p w14:paraId="67D571A3" w14:textId="77777777" w:rsidR="00960413" w:rsidRPr="00140E09" w:rsidRDefault="00960413" w:rsidP="00F267CF"/>
    <w:p w14:paraId="2596632D" w14:textId="03CF7043" w:rsidR="00F030E6" w:rsidRPr="00140E09" w:rsidRDefault="003850CB" w:rsidP="003850CB">
      <w:pPr>
        <w:jc w:val="both"/>
      </w:pPr>
      <w:r>
        <w:t>M</w:t>
      </w:r>
      <w:r w:rsidRPr="00140E09">
        <w:t xml:space="preserve">inden városra </w:t>
      </w:r>
      <w:r>
        <w:t>t</w:t>
      </w:r>
      <w:r w:rsidR="00F030E6" w:rsidRPr="00140E09">
        <w:t>ároljuk iskolatípusonként a tanulók számát. Normalizálva az adat struktúráj</w:t>
      </w:r>
      <w:r>
        <w:t>a</w:t>
      </w:r>
      <w:r w:rsidR="00F030E6" w:rsidRPr="00140E09">
        <w:t xml:space="preserve"> az alábbi:</w:t>
      </w:r>
    </w:p>
    <w:tbl>
      <w:tblPr>
        <w:tblStyle w:val="Kzepesrnykols11jellszn"/>
        <w:tblW w:w="0" w:type="auto"/>
        <w:tblLook w:val="04A0" w:firstRow="1" w:lastRow="0" w:firstColumn="1" w:lastColumn="0" w:noHBand="0" w:noVBand="1"/>
      </w:tblPr>
      <w:tblGrid>
        <w:gridCol w:w="534"/>
        <w:gridCol w:w="1842"/>
      </w:tblGrid>
      <w:tr w:rsidR="00F030E6" w:rsidRPr="00140E09" w14:paraId="0C836B1C" w14:textId="77777777" w:rsidTr="00F03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0D8DA08" w14:textId="7CFC25C7" w:rsidR="00F030E6" w:rsidRPr="00140E09" w:rsidRDefault="00F030E6" w:rsidP="00F267CF">
            <w:r w:rsidRPr="00140E09">
              <w:t>id</w:t>
            </w:r>
          </w:p>
        </w:tc>
        <w:tc>
          <w:tcPr>
            <w:tcW w:w="1842" w:type="dxa"/>
          </w:tcPr>
          <w:p w14:paraId="3A313322" w14:textId="0269C7BD" w:rsidR="00F030E6" w:rsidRPr="00140E09" w:rsidRDefault="00F030E6" w:rsidP="00F267CF">
            <w:pPr>
              <w:cnfStyle w:val="100000000000" w:firstRow="1" w:lastRow="0" w:firstColumn="0" w:lastColumn="0" w:oddVBand="0" w:evenVBand="0" w:oddHBand="0" w:evenHBand="0" w:firstRowFirstColumn="0" w:firstRowLastColumn="0" w:lastRowFirstColumn="0" w:lastRowLastColumn="0"/>
            </w:pPr>
            <w:proofErr w:type="spellStart"/>
            <w:r w:rsidRPr="00140E09">
              <w:t>Telepules</w:t>
            </w:r>
            <w:proofErr w:type="spellEnd"/>
            <w:r w:rsidRPr="00140E09">
              <w:t>_</w:t>
            </w:r>
            <w:proofErr w:type="spellStart"/>
            <w:r w:rsidRPr="00140E09">
              <w:t>nev</w:t>
            </w:r>
            <w:proofErr w:type="spellEnd"/>
          </w:p>
        </w:tc>
      </w:tr>
      <w:tr w:rsidR="00F030E6" w:rsidRPr="00140E09" w14:paraId="0EC4FB71" w14:textId="77777777" w:rsidTr="00F03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8B0B6CA" w14:textId="504EA69E" w:rsidR="00F030E6" w:rsidRPr="00140E09" w:rsidRDefault="00F030E6" w:rsidP="00F267CF">
            <w:r w:rsidRPr="00140E09">
              <w:t>1</w:t>
            </w:r>
          </w:p>
        </w:tc>
        <w:tc>
          <w:tcPr>
            <w:tcW w:w="1842" w:type="dxa"/>
          </w:tcPr>
          <w:p w14:paraId="1E611DE7" w14:textId="265E6ED9" w:rsidR="00F030E6" w:rsidRPr="00140E09" w:rsidRDefault="00F030E6" w:rsidP="00F267CF">
            <w:pPr>
              <w:cnfStyle w:val="000000100000" w:firstRow="0" w:lastRow="0" w:firstColumn="0" w:lastColumn="0" w:oddVBand="0" w:evenVBand="0" w:oddHBand="1" w:evenHBand="0" w:firstRowFirstColumn="0" w:firstRowLastColumn="0" w:lastRowFirstColumn="0" w:lastRowLastColumn="0"/>
            </w:pPr>
            <w:r w:rsidRPr="00140E09">
              <w:t>Budapest</w:t>
            </w:r>
          </w:p>
        </w:tc>
      </w:tr>
      <w:tr w:rsidR="00F030E6" w:rsidRPr="00140E09" w14:paraId="565990FE" w14:textId="77777777" w:rsidTr="00F03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5EECD55" w14:textId="77777777" w:rsidR="00F030E6" w:rsidRPr="00140E09" w:rsidRDefault="00F030E6" w:rsidP="00F267CF"/>
        </w:tc>
        <w:tc>
          <w:tcPr>
            <w:tcW w:w="1842" w:type="dxa"/>
          </w:tcPr>
          <w:p w14:paraId="254800F6" w14:textId="0FCF41A4" w:rsidR="00F030E6" w:rsidRPr="00140E09" w:rsidRDefault="00F030E6" w:rsidP="00F267CF">
            <w:pPr>
              <w:cnfStyle w:val="000000010000" w:firstRow="0" w:lastRow="0" w:firstColumn="0" w:lastColumn="0" w:oddVBand="0" w:evenVBand="0" w:oddHBand="0" w:evenHBand="1" w:firstRowFirstColumn="0" w:firstRowLastColumn="0" w:lastRowFirstColumn="0" w:lastRowLastColumn="0"/>
            </w:pPr>
            <w:r w:rsidRPr="00140E09">
              <w:t>...</w:t>
            </w:r>
          </w:p>
        </w:tc>
      </w:tr>
      <w:tr w:rsidR="00F030E6" w:rsidRPr="00140E09" w14:paraId="07B6703A" w14:textId="77777777" w:rsidTr="00F03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51C3FE2" w14:textId="745AD1DD" w:rsidR="00F030E6" w:rsidRPr="00140E09" w:rsidRDefault="00F030E6" w:rsidP="00F267CF">
            <w:r w:rsidRPr="00140E09">
              <w:t>6</w:t>
            </w:r>
          </w:p>
        </w:tc>
        <w:tc>
          <w:tcPr>
            <w:tcW w:w="1842" w:type="dxa"/>
          </w:tcPr>
          <w:p w14:paraId="67CB923F" w14:textId="1D15FD02" w:rsidR="00F030E6" w:rsidRPr="00140E09" w:rsidRDefault="00F030E6" w:rsidP="00F267CF">
            <w:pPr>
              <w:cnfStyle w:val="000000100000" w:firstRow="0" w:lastRow="0" w:firstColumn="0" w:lastColumn="0" w:oddVBand="0" w:evenVBand="0" w:oddHBand="1" w:evenHBand="0" w:firstRowFirstColumn="0" w:firstRowLastColumn="0" w:lastRowFirstColumn="0" w:lastRowLastColumn="0"/>
            </w:pPr>
            <w:r w:rsidRPr="00140E09">
              <w:t>Eger</w:t>
            </w:r>
          </w:p>
        </w:tc>
      </w:tr>
      <w:tr w:rsidR="00F030E6" w:rsidRPr="00140E09" w14:paraId="773039BD" w14:textId="77777777" w:rsidTr="00F03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B93F38B" w14:textId="77777777" w:rsidR="00F030E6" w:rsidRPr="00140E09" w:rsidRDefault="00F030E6" w:rsidP="00F267CF"/>
        </w:tc>
        <w:tc>
          <w:tcPr>
            <w:tcW w:w="1842" w:type="dxa"/>
          </w:tcPr>
          <w:p w14:paraId="25F305BF" w14:textId="10240132" w:rsidR="00F030E6" w:rsidRPr="00140E09" w:rsidRDefault="00F030E6" w:rsidP="00F267CF">
            <w:pPr>
              <w:cnfStyle w:val="000000010000" w:firstRow="0" w:lastRow="0" w:firstColumn="0" w:lastColumn="0" w:oddVBand="0" w:evenVBand="0" w:oddHBand="0" w:evenHBand="1" w:firstRowFirstColumn="0" w:firstRowLastColumn="0" w:lastRowFirstColumn="0" w:lastRowLastColumn="0"/>
            </w:pPr>
            <w:r w:rsidRPr="00140E09">
              <w:t>...</w:t>
            </w:r>
          </w:p>
        </w:tc>
      </w:tr>
    </w:tbl>
    <w:p w14:paraId="2E5A5345" w14:textId="77777777" w:rsidR="00F030E6" w:rsidRPr="00140E09" w:rsidRDefault="00F030E6" w:rsidP="00F267CF"/>
    <w:tbl>
      <w:tblPr>
        <w:tblStyle w:val="Kzepesrnykols11jellszn"/>
        <w:tblpPr w:leftFromText="180" w:rightFromText="180" w:vertAnchor="text" w:horzAnchor="page" w:tblpX="4609" w:tblpY="-1820"/>
        <w:tblW w:w="0" w:type="auto"/>
        <w:tblLook w:val="04A0" w:firstRow="1" w:lastRow="0" w:firstColumn="1" w:lastColumn="0" w:noHBand="0" w:noVBand="1"/>
      </w:tblPr>
      <w:tblGrid>
        <w:gridCol w:w="534"/>
        <w:gridCol w:w="1559"/>
      </w:tblGrid>
      <w:tr w:rsidR="00F030E6" w:rsidRPr="00140E09" w14:paraId="0B32F3F0" w14:textId="77777777" w:rsidTr="00F03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C514DD9" w14:textId="77777777" w:rsidR="00F030E6" w:rsidRPr="00140E09" w:rsidRDefault="00F030E6" w:rsidP="00F030E6">
            <w:proofErr w:type="spellStart"/>
            <w:r w:rsidRPr="00140E09">
              <w:t>id</w:t>
            </w:r>
            <w:proofErr w:type="spellEnd"/>
          </w:p>
        </w:tc>
        <w:tc>
          <w:tcPr>
            <w:tcW w:w="1559" w:type="dxa"/>
          </w:tcPr>
          <w:p w14:paraId="16245739" w14:textId="7E88CE0B" w:rsidR="00F030E6" w:rsidRPr="00140E09" w:rsidRDefault="00F030E6" w:rsidP="00F030E6">
            <w:pPr>
              <w:cnfStyle w:val="100000000000" w:firstRow="1" w:lastRow="0" w:firstColumn="0" w:lastColumn="0" w:oddVBand="0" w:evenVBand="0" w:oddHBand="0" w:evenHBand="0" w:firstRowFirstColumn="0" w:firstRowLastColumn="0" w:lastRowFirstColumn="0" w:lastRowLastColumn="0"/>
            </w:pPr>
            <w:r w:rsidRPr="00140E09">
              <w:t>Iskola_</w:t>
            </w:r>
            <w:proofErr w:type="spellStart"/>
            <w:r w:rsidRPr="00140E09">
              <w:t>tipus</w:t>
            </w:r>
            <w:proofErr w:type="spellEnd"/>
          </w:p>
        </w:tc>
      </w:tr>
      <w:tr w:rsidR="00F030E6" w:rsidRPr="00140E09" w14:paraId="170109E9" w14:textId="77777777" w:rsidTr="00F03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CC4E394" w14:textId="77777777" w:rsidR="00F030E6" w:rsidRPr="00140E09" w:rsidRDefault="00F030E6" w:rsidP="00F030E6">
            <w:r w:rsidRPr="00140E09">
              <w:t>1</w:t>
            </w:r>
          </w:p>
        </w:tc>
        <w:tc>
          <w:tcPr>
            <w:tcW w:w="1559" w:type="dxa"/>
          </w:tcPr>
          <w:p w14:paraId="685B70BE" w14:textId="2614D317" w:rsidR="00F030E6" w:rsidRPr="00140E09" w:rsidRDefault="00F030E6" w:rsidP="00F030E6">
            <w:pPr>
              <w:cnfStyle w:val="000000100000" w:firstRow="0" w:lastRow="0" w:firstColumn="0" w:lastColumn="0" w:oddVBand="0" w:evenVBand="0" w:oddHBand="1" w:evenHBand="0" w:firstRowFirstColumn="0" w:firstRowLastColumn="0" w:lastRowFirstColumn="0" w:lastRowLastColumn="0"/>
            </w:pPr>
            <w:r w:rsidRPr="00140E09">
              <w:t>Esti</w:t>
            </w:r>
          </w:p>
        </w:tc>
      </w:tr>
      <w:tr w:rsidR="00F030E6" w:rsidRPr="00140E09" w14:paraId="019B64FB" w14:textId="77777777" w:rsidTr="00F03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E5DDCE" w14:textId="07F2D201" w:rsidR="00F030E6" w:rsidRPr="00140E09" w:rsidRDefault="00F030E6" w:rsidP="00F030E6">
            <w:r w:rsidRPr="00140E09">
              <w:t>2</w:t>
            </w:r>
          </w:p>
        </w:tc>
        <w:tc>
          <w:tcPr>
            <w:tcW w:w="1559" w:type="dxa"/>
          </w:tcPr>
          <w:p w14:paraId="167AD71E" w14:textId="1471480E" w:rsidR="00F030E6" w:rsidRPr="00140E09" w:rsidRDefault="00F030E6" w:rsidP="00F030E6">
            <w:pPr>
              <w:cnfStyle w:val="000000010000" w:firstRow="0" w:lastRow="0" w:firstColumn="0" w:lastColumn="0" w:oddVBand="0" w:evenVBand="0" w:oddHBand="0" w:evenHBand="1" w:firstRowFirstColumn="0" w:firstRowLastColumn="0" w:lastRowFirstColumn="0" w:lastRowLastColumn="0"/>
            </w:pPr>
            <w:r w:rsidRPr="00140E09">
              <w:t>Nappali</w:t>
            </w:r>
          </w:p>
        </w:tc>
      </w:tr>
      <w:tr w:rsidR="00F030E6" w:rsidRPr="00140E09" w14:paraId="07AF79D0" w14:textId="77777777" w:rsidTr="00F03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17DA4CF" w14:textId="4FCB1807" w:rsidR="00F030E6" w:rsidRPr="00140E09" w:rsidRDefault="00F030E6" w:rsidP="00F030E6">
            <w:r w:rsidRPr="00140E09">
              <w:t>3</w:t>
            </w:r>
          </w:p>
        </w:tc>
        <w:tc>
          <w:tcPr>
            <w:tcW w:w="1559" w:type="dxa"/>
          </w:tcPr>
          <w:p w14:paraId="0C2878D0" w14:textId="3D6FED7C" w:rsidR="00F030E6" w:rsidRPr="00140E09" w:rsidRDefault="00F030E6" w:rsidP="00F030E6">
            <w:pPr>
              <w:cnfStyle w:val="000000100000" w:firstRow="0" w:lastRow="0" w:firstColumn="0" w:lastColumn="0" w:oddVBand="0" w:evenVBand="0" w:oddHBand="1" w:evenHBand="0" w:firstRowFirstColumn="0" w:firstRowLastColumn="0" w:lastRowFirstColumn="0" w:lastRowLastColumn="0"/>
            </w:pPr>
            <w:r w:rsidRPr="00140E09">
              <w:t>Levelező</w:t>
            </w:r>
          </w:p>
        </w:tc>
      </w:tr>
    </w:tbl>
    <w:p w14:paraId="4922C78B" w14:textId="77777777" w:rsidR="00F030E6" w:rsidRPr="00140E09" w:rsidRDefault="00F030E6" w:rsidP="00F267CF"/>
    <w:p w14:paraId="6CF22E8E" w14:textId="77777777" w:rsidR="00960413" w:rsidRPr="00140E09" w:rsidRDefault="00960413" w:rsidP="00F267CF"/>
    <w:tbl>
      <w:tblPr>
        <w:tblStyle w:val="Kzepesrnykols11jellszn"/>
        <w:tblpPr w:leftFromText="180" w:rightFromText="180" w:vertAnchor="text" w:horzAnchor="page" w:tblpX="1729" w:tblpY="-774"/>
        <w:tblW w:w="0" w:type="auto"/>
        <w:tblLayout w:type="fixed"/>
        <w:tblLook w:val="04A0" w:firstRow="1" w:lastRow="0" w:firstColumn="1" w:lastColumn="0" w:noHBand="0" w:noVBand="1"/>
      </w:tblPr>
      <w:tblGrid>
        <w:gridCol w:w="1668"/>
        <w:gridCol w:w="1848"/>
        <w:gridCol w:w="1979"/>
      </w:tblGrid>
      <w:tr w:rsidR="00657E7B" w:rsidRPr="00140E09" w14:paraId="2BD171DA" w14:textId="77777777" w:rsidTr="00657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CA6B8EA" w14:textId="77777777" w:rsidR="00657E7B" w:rsidRPr="00140E09" w:rsidRDefault="00657E7B" w:rsidP="00657E7B">
            <w:proofErr w:type="spellStart"/>
            <w:r w:rsidRPr="00140E09">
              <w:t>Telepules</w:t>
            </w:r>
            <w:proofErr w:type="spellEnd"/>
            <w:r w:rsidRPr="00140E09">
              <w:t>_</w:t>
            </w:r>
            <w:proofErr w:type="spellStart"/>
            <w:r w:rsidRPr="00140E09">
              <w:t>id</w:t>
            </w:r>
            <w:proofErr w:type="spellEnd"/>
          </w:p>
        </w:tc>
        <w:tc>
          <w:tcPr>
            <w:tcW w:w="1848" w:type="dxa"/>
          </w:tcPr>
          <w:p w14:paraId="5310D37B" w14:textId="77777777" w:rsidR="00657E7B" w:rsidRPr="00140E09" w:rsidRDefault="00657E7B" w:rsidP="00657E7B">
            <w:pPr>
              <w:cnfStyle w:val="100000000000" w:firstRow="1" w:lastRow="0" w:firstColumn="0" w:lastColumn="0" w:oddVBand="0" w:evenVBand="0" w:oddHBand="0" w:evenHBand="0" w:firstRowFirstColumn="0" w:firstRowLastColumn="0" w:lastRowFirstColumn="0" w:lastRowLastColumn="0"/>
            </w:pPr>
            <w:r w:rsidRPr="00140E09">
              <w:t>Iskola_</w:t>
            </w:r>
            <w:proofErr w:type="spellStart"/>
            <w:r w:rsidRPr="00140E09">
              <w:t>tipus</w:t>
            </w:r>
            <w:proofErr w:type="spellEnd"/>
            <w:r w:rsidRPr="00140E09">
              <w:t>_</w:t>
            </w:r>
            <w:proofErr w:type="spellStart"/>
            <w:r w:rsidRPr="00140E09">
              <w:t>id</w:t>
            </w:r>
            <w:proofErr w:type="spellEnd"/>
          </w:p>
        </w:tc>
        <w:tc>
          <w:tcPr>
            <w:tcW w:w="1979" w:type="dxa"/>
          </w:tcPr>
          <w:p w14:paraId="478DF3DE" w14:textId="77777777" w:rsidR="00657E7B" w:rsidRPr="00140E09" w:rsidRDefault="00657E7B" w:rsidP="00657E7B">
            <w:pPr>
              <w:cnfStyle w:val="100000000000" w:firstRow="1" w:lastRow="0" w:firstColumn="0" w:lastColumn="0" w:oddVBand="0" w:evenVBand="0" w:oddHBand="0" w:evenHBand="0" w:firstRowFirstColumn="0" w:firstRowLastColumn="0" w:lastRowFirstColumn="0" w:lastRowLastColumn="0"/>
            </w:pPr>
            <w:r w:rsidRPr="00140E09">
              <w:t>Tanulok_</w:t>
            </w:r>
            <w:proofErr w:type="spellStart"/>
            <w:r w:rsidRPr="00140E09">
              <w:t>szama</w:t>
            </w:r>
            <w:proofErr w:type="spellEnd"/>
          </w:p>
        </w:tc>
      </w:tr>
      <w:tr w:rsidR="00657E7B" w:rsidRPr="00140E09" w14:paraId="11E844A3"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D0988BF" w14:textId="77777777" w:rsidR="00657E7B" w:rsidRPr="00140E09" w:rsidRDefault="00657E7B" w:rsidP="00657E7B">
            <w:r w:rsidRPr="00140E09">
              <w:t>1</w:t>
            </w:r>
          </w:p>
        </w:tc>
        <w:tc>
          <w:tcPr>
            <w:tcW w:w="1848" w:type="dxa"/>
          </w:tcPr>
          <w:p w14:paraId="11CFC4FB" w14:textId="77777777" w:rsidR="00657E7B" w:rsidRPr="00140E09" w:rsidRDefault="00657E7B" w:rsidP="00657E7B">
            <w:pPr>
              <w:cnfStyle w:val="000000100000" w:firstRow="0" w:lastRow="0" w:firstColumn="0" w:lastColumn="0" w:oddVBand="0" w:evenVBand="0" w:oddHBand="1" w:evenHBand="0" w:firstRowFirstColumn="0" w:firstRowLastColumn="0" w:lastRowFirstColumn="0" w:lastRowLastColumn="0"/>
            </w:pPr>
            <w:r w:rsidRPr="00140E09">
              <w:t>1</w:t>
            </w:r>
          </w:p>
        </w:tc>
        <w:tc>
          <w:tcPr>
            <w:tcW w:w="1979" w:type="dxa"/>
          </w:tcPr>
          <w:p w14:paraId="6AC4907F" w14:textId="77777777" w:rsidR="00657E7B" w:rsidRPr="00140E09" w:rsidRDefault="00657E7B" w:rsidP="00657E7B">
            <w:pPr>
              <w:cnfStyle w:val="000000100000" w:firstRow="0" w:lastRow="0" w:firstColumn="0" w:lastColumn="0" w:oddVBand="0" w:evenVBand="0" w:oddHBand="1" w:evenHBand="0" w:firstRowFirstColumn="0" w:firstRowLastColumn="0" w:lastRowFirstColumn="0" w:lastRowLastColumn="0"/>
            </w:pPr>
            <w:r w:rsidRPr="00140E09">
              <w:t>123</w:t>
            </w:r>
          </w:p>
        </w:tc>
      </w:tr>
      <w:tr w:rsidR="00657E7B" w:rsidRPr="00140E09" w14:paraId="49B22CAE" w14:textId="77777777" w:rsidTr="00657E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69DD54B" w14:textId="77777777" w:rsidR="00657E7B" w:rsidRPr="00140E09" w:rsidRDefault="00657E7B" w:rsidP="00657E7B">
            <w:r w:rsidRPr="00140E09">
              <w:t>12</w:t>
            </w:r>
          </w:p>
        </w:tc>
        <w:tc>
          <w:tcPr>
            <w:tcW w:w="1848" w:type="dxa"/>
          </w:tcPr>
          <w:p w14:paraId="400C5AF0" w14:textId="77777777" w:rsidR="00657E7B" w:rsidRPr="00140E09" w:rsidRDefault="00657E7B" w:rsidP="00657E7B">
            <w:pPr>
              <w:cnfStyle w:val="000000010000" w:firstRow="0" w:lastRow="0" w:firstColumn="0" w:lastColumn="0" w:oddVBand="0" w:evenVBand="0" w:oddHBand="0" w:evenHBand="1" w:firstRowFirstColumn="0" w:firstRowLastColumn="0" w:lastRowFirstColumn="0" w:lastRowLastColumn="0"/>
            </w:pPr>
            <w:r w:rsidRPr="00140E09">
              <w:t>2</w:t>
            </w:r>
          </w:p>
        </w:tc>
        <w:tc>
          <w:tcPr>
            <w:tcW w:w="1979" w:type="dxa"/>
          </w:tcPr>
          <w:p w14:paraId="350987F9" w14:textId="77777777" w:rsidR="00657E7B" w:rsidRPr="00140E09" w:rsidRDefault="00657E7B" w:rsidP="00657E7B">
            <w:pPr>
              <w:cnfStyle w:val="000000010000" w:firstRow="0" w:lastRow="0" w:firstColumn="0" w:lastColumn="0" w:oddVBand="0" w:evenVBand="0" w:oddHBand="0" w:evenHBand="1" w:firstRowFirstColumn="0" w:firstRowLastColumn="0" w:lastRowFirstColumn="0" w:lastRowLastColumn="0"/>
            </w:pPr>
            <w:r w:rsidRPr="00140E09">
              <w:t>34</w:t>
            </w:r>
          </w:p>
        </w:tc>
      </w:tr>
      <w:tr w:rsidR="00657E7B" w:rsidRPr="00140E09" w14:paraId="7382A662"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368E527" w14:textId="77777777" w:rsidR="00657E7B" w:rsidRPr="00140E09" w:rsidRDefault="00657E7B" w:rsidP="00657E7B">
            <w:r w:rsidRPr="00140E09">
              <w:t>33</w:t>
            </w:r>
          </w:p>
        </w:tc>
        <w:tc>
          <w:tcPr>
            <w:tcW w:w="1848" w:type="dxa"/>
          </w:tcPr>
          <w:p w14:paraId="7A2BF01E" w14:textId="77777777" w:rsidR="00657E7B" w:rsidRPr="00140E09" w:rsidRDefault="00657E7B" w:rsidP="00657E7B">
            <w:pPr>
              <w:cnfStyle w:val="000000100000" w:firstRow="0" w:lastRow="0" w:firstColumn="0" w:lastColumn="0" w:oddVBand="0" w:evenVBand="0" w:oddHBand="1" w:evenHBand="0" w:firstRowFirstColumn="0" w:firstRowLastColumn="0" w:lastRowFirstColumn="0" w:lastRowLastColumn="0"/>
            </w:pPr>
            <w:r w:rsidRPr="00140E09">
              <w:t>1</w:t>
            </w:r>
          </w:p>
        </w:tc>
        <w:tc>
          <w:tcPr>
            <w:tcW w:w="1979" w:type="dxa"/>
          </w:tcPr>
          <w:p w14:paraId="02A79EC5" w14:textId="77777777" w:rsidR="00657E7B" w:rsidRPr="00140E09" w:rsidRDefault="00657E7B" w:rsidP="00657E7B">
            <w:pPr>
              <w:cnfStyle w:val="000000100000" w:firstRow="0" w:lastRow="0" w:firstColumn="0" w:lastColumn="0" w:oddVBand="0" w:evenVBand="0" w:oddHBand="1" w:evenHBand="0" w:firstRowFirstColumn="0" w:firstRowLastColumn="0" w:lastRowFirstColumn="0" w:lastRowLastColumn="0"/>
            </w:pPr>
            <w:r w:rsidRPr="00140E09">
              <w:t>553</w:t>
            </w:r>
          </w:p>
        </w:tc>
      </w:tr>
    </w:tbl>
    <w:p w14:paraId="56716FC2" w14:textId="77777777" w:rsidR="00960413" w:rsidRPr="00140E09" w:rsidRDefault="00960413" w:rsidP="00F267CF"/>
    <w:p w14:paraId="536F4783" w14:textId="77777777" w:rsidR="000F7463" w:rsidRPr="00140E09" w:rsidRDefault="000F7463" w:rsidP="00F267CF"/>
    <w:p w14:paraId="7635EDFE" w14:textId="77777777" w:rsidR="00657E7B" w:rsidRPr="00140E09" w:rsidRDefault="00657E7B" w:rsidP="00F267CF"/>
    <w:p w14:paraId="0DF82BE0" w14:textId="6ECBAF18" w:rsidR="00657E7B" w:rsidRPr="00140E09" w:rsidRDefault="00657E7B" w:rsidP="008721E0">
      <w:pPr>
        <w:jc w:val="both"/>
      </w:pPr>
      <w:r w:rsidRPr="00140E09">
        <w:t xml:space="preserve">Elemzési szempontból viszont ez a struktúra lényegesen nehezebben kezelhető, mint a nem normált táblaszerkezet. Itt nem gond, ha tábla </w:t>
      </w:r>
      <w:r w:rsidR="008721E0" w:rsidRPr="00140E09">
        <w:t>struktúrája</w:t>
      </w:r>
      <w:r w:rsidRPr="00140E09">
        <w:t xml:space="preserve"> </w:t>
      </w:r>
      <w:r w:rsidR="008721E0" w:rsidRPr="00140E09">
        <w:t>változik</w:t>
      </w:r>
      <w:r w:rsidRPr="00140E09">
        <w:t xml:space="preserve">, ha egy új iskolatípust kell felvenni (pl. OKJ képzés, felnőttoktatás), vagy más ehhez hasonló adatváltozás. Sokkal fontosabb, hogy a képletekben egy adott sor elemeit tudják használni, amely sokkal optimálisabb, mintha ezen értékek mindegyikét külön lekérdezéssel kellene a megkeresni. Ennek megfelelően az </w:t>
      </w:r>
      <w:r w:rsidR="008721E0" w:rsidRPr="00140E09">
        <w:t>elemezések</w:t>
      </w:r>
      <w:r w:rsidRPr="00140E09">
        <w:t xml:space="preserve"> szempontjából a fenti adatok táblaszerkezete az alábbi:</w:t>
      </w:r>
    </w:p>
    <w:p w14:paraId="53A7E858" w14:textId="3F7D3C05" w:rsidR="00385C39" w:rsidRDefault="00385C39">
      <w:r>
        <w:br w:type="page"/>
      </w:r>
    </w:p>
    <w:p w14:paraId="42745F70" w14:textId="77777777" w:rsidR="008721E0" w:rsidRPr="00140E09" w:rsidRDefault="008721E0" w:rsidP="00F267CF"/>
    <w:tbl>
      <w:tblPr>
        <w:tblStyle w:val="Kzepesrnykols11jellszn"/>
        <w:tblW w:w="0" w:type="auto"/>
        <w:tblLook w:val="04A0" w:firstRow="1" w:lastRow="0" w:firstColumn="1" w:lastColumn="0" w:noHBand="0" w:noVBand="1"/>
      </w:tblPr>
      <w:tblGrid>
        <w:gridCol w:w="1454"/>
        <w:gridCol w:w="1615"/>
        <w:gridCol w:w="1440"/>
        <w:gridCol w:w="1836"/>
        <w:gridCol w:w="1935"/>
      </w:tblGrid>
      <w:tr w:rsidR="00657E7B" w:rsidRPr="00140E09" w14:paraId="4787D8E9" w14:textId="77777777" w:rsidTr="00657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381EF739" w14:textId="18A66F23" w:rsidR="00657E7B" w:rsidRPr="00140E09" w:rsidRDefault="00657E7B" w:rsidP="00F267CF">
            <w:pPr>
              <w:rPr>
                <w:sz w:val="22"/>
              </w:rPr>
            </w:pPr>
            <w:proofErr w:type="spellStart"/>
            <w:r w:rsidRPr="00140E09">
              <w:rPr>
                <w:sz w:val="22"/>
              </w:rPr>
              <w:t>Telepules</w:t>
            </w:r>
            <w:proofErr w:type="spellEnd"/>
            <w:r w:rsidRPr="00140E09">
              <w:rPr>
                <w:sz w:val="22"/>
              </w:rPr>
              <w:t>_</w:t>
            </w:r>
            <w:proofErr w:type="spellStart"/>
            <w:r w:rsidRPr="00140E09">
              <w:rPr>
                <w:sz w:val="22"/>
              </w:rPr>
              <w:t>id</w:t>
            </w:r>
            <w:proofErr w:type="spellEnd"/>
          </w:p>
        </w:tc>
        <w:tc>
          <w:tcPr>
            <w:tcW w:w="1703" w:type="dxa"/>
          </w:tcPr>
          <w:p w14:paraId="16FF0DDE" w14:textId="6519FED4" w:rsidR="00657E7B" w:rsidRPr="00140E09" w:rsidRDefault="00657E7B" w:rsidP="00F267CF">
            <w:pPr>
              <w:cnfStyle w:val="100000000000" w:firstRow="1" w:lastRow="0" w:firstColumn="0" w:lastColumn="0" w:oddVBand="0" w:evenVBand="0" w:oddHBand="0" w:evenHBand="0" w:firstRowFirstColumn="0" w:firstRowLastColumn="0" w:lastRowFirstColumn="0" w:lastRowLastColumn="0"/>
              <w:rPr>
                <w:sz w:val="22"/>
              </w:rPr>
            </w:pPr>
            <w:proofErr w:type="spellStart"/>
            <w:r w:rsidRPr="00140E09">
              <w:rPr>
                <w:sz w:val="22"/>
              </w:rPr>
              <w:t>Telepules</w:t>
            </w:r>
            <w:proofErr w:type="spellEnd"/>
            <w:r w:rsidRPr="00140E09">
              <w:rPr>
                <w:sz w:val="22"/>
              </w:rPr>
              <w:t>_</w:t>
            </w:r>
            <w:proofErr w:type="spellStart"/>
            <w:r w:rsidRPr="00140E09">
              <w:rPr>
                <w:sz w:val="22"/>
              </w:rPr>
              <w:t>nev</w:t>
            </w:r>
            <w:proofErr w:type="spellEnd"/>
          </w:p>
        </w:tc>
        <w:tc>
          <w:tcPr>
            <w:tcW w:w="1703" w:type="dxa"/>
          </w:tcPr>
          <w:p w14:paraId="51C3AE0D" w14:textId="264DA6BC" w:rsidR="00657E7B" w:rsidRPr="00140E09" w:rsidRDefault="00657E7B" w:rsidP="00F267CF">
            <w:pPr>
              <w:cnfStyle w:val="100000000000" w:firstRow="1" w:lastRow="0" w:firstColumn="0" w:lastColumn="0" w:oddVBand="0" w:evenVBand="0" w:oddHBand="0" w:evenHBand="0" w:firstRowFirstColumn="0" w:firstRowLastColumn="0" w:lastRowFirstColumn="0" w:lastRowLastColumn="0"/>
              <w:rPr>
                <w:sz w:val="22"/>
              </w:rPr>
            </w:pPr>
            <w:r w:rsidRPr="00140E09">
              <w:rPr>
                <w:sz w:val="22"/>
              </w:rPr>
              <w:t>Esti_t_</w:t>
            </w:r>
            <w:proofErr w:type="spellStart"/>
            <w:r w:rsidRPr="00140E09">
              <w:rPr>
                <w:sz w:val="22"/>
              </w:rPr>
              <w:t>szama</w:t>
            </w:r>
            <w:proofErr w:type="spellEnd"/>
          </w:p>
        </w:tc>
        <w:tc>
          <w:tcPr>
            <w:tcW w:w="1703" w:type="dxa"/>
          </w:tcPr>
          <w:p w14:paraId="5AF90F99" w14:textId="0CD02D00" w:rsidR="00657E7B" w:rsidRPr="00140E09" w:rsidRDefault="00657E7B" w:rsidP="00F267CF">
            <w:pPr>
              <w:cnfStyle w:val="100000000000" w:firstRow="1" w:lastRow="0" w:firstColumn="0" w:lastColumn="0" w:oddVBand="0" w:evenVBand="0" w:oddHBand="0" w:evenHBand="0" w:firstRowFirstColumn="0" w:firstRowLastColumn="0" w:lastRowFirstColumn="0" w:lastRowLastColumn="0"/>
              <w:rPr>
                <w:sz w:val="22"/>
              </w:rPr>
            </w:pPr>
            <w:r w:rsidRPr="00140E09">
              <w:rPr>
                <w:sz w:val="22"/>
              </w:rPr>
              <w:t>Nappali_t_</w:t>
            </w:r>
            <w:proofErr w:type="spellStart"/>
            <w:r w:rsidRPr="00140E09">
              <w:rPr>
                <w:sz w:val="22"/>
              </w:rPr>
              <w:t>szama</w:t>
            </w:r>
            <w:proofErr w:type="spellEnd"/>
          </w:p>
        </w:tc>
        <w:tc>
          <w:tcPr>
            <w:tcW w:w="1704" w:type="dxa"/>
          </w:tcPr>
          <w:p w14:paraId="1FD8497C" w14:textId="0C0239C4" w:rsidR="00657E7B" w:rsidRPr="00140E09" w:rsidRDefault="00657E7B" w:rsidP="00F267CF">
            <w:pPr>
              <w:cnfStyle w:val="100000000000" w:firstRow="1" w:lastRow="0" w:firstColumn="0" w:lastColumn="0" w:oddVBand="0" w:evenVBand="0" w:oddHBand="0" w:evenHBand="0" w:firstRowFirstColumn="0" w:firstRowLastColumn="0" w:lastRowFirstColumn="0" w:lastRowLastColumn="0"/>
              <w:rPr>
                <w:sz w:val="22"/>
              </w:rPr>
            </w:pPr>
            <w:proofErr w:type="spellStart"/>
            <w:r w:rsidRPr="00140E09">
              <w:rPr>
                <w:sz w:val="22"/>
              </w:rPr>
              <w:t>Levelezo</w:t>
            </w:r>
            <w:proofErr w:type="spellEnd"/>
            <w:r w:rsidRPr="00140E09">
              <w:rPr>
                <w:sz w:val="22"/>
              </w:rPr>
              <w:t>_t_</w:t>
            </w:r>
            <w:proofErr w:type="spellStart"/>
            <w:r w:rsidRPr="00140E09">
              <w:rPr>
                <w:sz w:val="22"/>
              </w:rPr>
              <w:t>szama</w:t>
            </w:r>
            <w:proofErr w:type="spellEnd"/>
          </w:p>
        </w:tc>
      </w:tr>
      <w:tr w:rsidR="00657E7B" w:rsidRPr="00140E09" w14:paraId="2205F1AF"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41994BB2" w14:textId="4C6EC1E9" w:rsidR="00657E7B" w:rsidRPr="00140E09" w:rsidRDefault="00657E7B" w:rsidP="00F267CF">
            <w:r w:rsidRPr="00140E09">
              <w:t>1</w:t>
            </w:r>
          </w:p>
        </w:tc>
        <w:tc>
          <w:tcPr>
            <w:tcW w:w="1703" w:type="dxa"/>
          </w:tcPr>
          <w:p w14:paraId="30F9B878" w14:textId="5011D9D7"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Budapest</w:t>
            </w:r>
          </w:p>
        </w:tc>
        <w:tc>
          <w:tcPr>
            <w:tcW w:w="1703" w:type="dxa"/>
          </w:tcPr>
          <w:p w14:paraId="77268E09" w14:textId="1A10794C"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2312</w:t>
            </w:r>
          </w:p>
        </w:tc>
        <w:tc>
          <w:tcPr>
            <w:tcW w:w="1703" w:type="dxa"/>
          </w:tcPr>
          <w:p w14:paraId="1D23E330" w14:textId="1ECCF263"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435</w:t>
            </w:r>
          </w:p>
        </w:tc>
        <w:tc>
          <w:tcPr>
            <w:tcW w:w="1704" w:type="dxa"/>
          </w:tcPr>
          <w:p w14:paraId="04CF5BEB" w14:textId="377B8E57"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543</w:t>
            </w:r>
          </w:p>
        </w:tc>
      </w:tr>
      <w:tr w:rsidR="00657E7B" w:rsidRPr="00140E09" w14:paraId="2B4FEDAD" w14:textId="77777777" w:rsidTr="00657E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59157999" w14:textId="050A1C59" w:rsidR="00657E7B" w:rsidRPr="00140E09" w:rsidRDefault="00657E7B" w:rsidP="00F267CF">
            <w:r w:rsidRPr="00140E09">
              <w:t>3</w:t>
            </w:r>
          </w:p>
        </w:tc>
        <w:tc>
          <w:tcPr>
            <w:tcW w:w="1703" w:type="dxa"/>
          </w:tcPr>
          <w:p w14:paraId="27E6D72C" w14:textId="12A2A42F" w:rsidR="00657E7B" w:rsidRPr="00140E09" w:rsidRDefault="00657E7B" w:rsidP="00F267CF">
            <w:pPr>
              <w:cnfStyle w:val="000000010000" w:firstRow="0" w:lastRow="0" w:firstColumn="0" w:lastColumn="0" w:oddVBand="0" w:evenVBand="0" w:oddHBand="0" w:evenHBand="1" w:firstRowFirstColumn="0" w:firstRowLastColumn="0" w:lastRowFirstColumn="0" w:lastRowLastColumn="0"/>
            </w:pPr>
            <w:r w:rsidRPr="00140E09">
              <w:t>Baja</w:t>
            </w:r>
          </w:p>
        </w:tc>
        <w:tc>
          <w:tcPr>
            <w:tcW w:w="1703" w:type="dxa"/>
          </w:tcPr>
          <w:p w14:paraId="5DD97EBC" w14:textId="0481557A" w:rsidR="00657E7B" w:rsidRPr="00140E09" w:rsidRDefault="00657E7B" w:rsidP="00F267CF">
            <w:pPr>
              <w:cnfStyle w:val="000000010000" w:firstRow="0" w:lastRow="0" w:firstColumn="0" w:lastColumn="0" w:oddVBand="0" w:evenVBand="0" w:oddHBand="0" w:evenHBand="1" w:firstRowFirstColumn="0" w:firstRowLastColumn="0" w:lastRowFirstColumn="0" w:lastRowLastColumn="0"/>
            </w:pPr>
            <w:r w:rsidRPr="00140E09">
              <w:t>345</w:t>
            </w:r>
          </w:p>
        </w:tc>
        <w:tc>
          <w:tcPr>
            <w:tcW w:w="1703" w:type="dxa"/>
          </w:tcPr>
          <w:p w14:paraId="7BDFE4A2" w14:textId="70B8D7D9" w:rsidR="00657E7B" w:rsidRPr="00140E09" w:rsidRDefault="00657E7B" w:rsidP="00F267CF">
            <w:pPr>
              <w:cnfStyle w:val="000000010000" w:firstRow="0" w:lastRow="0" w:firstColumn="0" w:lastColumn="0" w:oddVBand="0" w:evenVBand="0" w:oddHBand="0" w:evenHBand="1" w:firstRowFirstColumn="0" w:firstRowLastColumn="0" w:lastRowFirstColumn="0" w:lastRowLastColumn="0"/>
            </w:pPr>
            <w:r w:rsidRPr="00140E09">
              <w:t>678</w:t>
            </w:r>
          </w:p>
        </w:tc>
        <w:tc>
          <w:tcPr>
            <w:tcW w:w="1704" w:type="dxa"/>
          </w:tcPr>
          <w:p w14:paraId="57532219" w14:textId="7E3D9850" w:rsidR="00657E7B" w:rsidRPr="00140E09" w:rsidRDefault="00657E7B" w:rsidP="00F267CF">
            <w:pPr>
              <w:cnfStyle w:val="000000010000" w:firstRow="0" w:lastRow="0" w:firstColumn="0" w:lastColumn="0" w:oddVBand="0" w:evenVBand="0" w:oddHBand="0" w:evenHBand="1" w:firstRowFirstColumn="0" w:firstRowLastColumn="0" w:lastRowFirstColumn="0" w:lastRowLastColumn="0"/>
            </w:pPr>
            <w:r w:rsidRPr="00140E09">
              <w:t>987</w:t>
            </w:r>
          </w:p>
        </w:tc>
      </w:tr>
      <w:tr w:rsidR="00657E7B" w:rsidRPr="00140E09" w14:paraId="78F0F67A"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345DE276" w14:textId="28C03E47" w:rsidR="00657E7B" w:rsidRPr="00140E09" w:rsidRDefault="00657E7B" w:rsidP="00F267CF">
            <w:r w:rsidRPr="00140E09">
              <w:t>...</w:t>
            </w:r>
          </w:p>
        </w:tc>
        <w:tc>
          <w:tcPr>
            <w:tcW w:w="1703" w:type="dxa"/>
          </w:tcPr>
          <w:p w14:paraId="10C58FD4" w14:textId="7221FEC2"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w:t>
            </w:r>
          </w:p>
        </w:tc>
        <w:tc>
          <w:tcPr>
            <w:tcW w:w="1703" w:type="dxa"/>
          </w:tcPr>
          <w:p w14:paraId="062B6C05" w14:textId="1D3757EF"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w:t>
            </w:r>
          </w:p>
        </w:tc>
        <w:tc>
          <w:tcPr>
            <w:tcW w:w="1703" w:type="dxa"/>
          </w:tcPr>
          <w:p w14:paraId="4ADBB18A" w14:textId="6F351E40"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w:t>
            </w:r>
          </w:p>
        </w:tc>
        <w:tc>
          <w:tcPr>
            <w:tcW w:w="1704" w:type="dxa"/>
          </w:tcPr>
          <w:p w14:paraId="6936DE09" w14:textId="1C093844" w:rsidR="00657E7B" w:rsidRPr="00140E09" w:rsidRDefault="00657E7B" w:rsidP="00F267CF">
            <w:pPr>
              <w:cnfStyle w:val="000000100000" w:firstRow="0" w:lastRow="0" w:firstColumn="0" w:lastColumn="0" w:oddVBand="0" w:evenVBand="0" w:oddHBand="1" w:evenHBand="0" w:firstRowFirstColumn="0" w:firstRowLastColumn="0" w:lastRowFirstColumn="0" w:lastRowLastColumn="0"/>
            </w:pPr>
            <w:r w:rsidRPr="00140E09">
              <w:t>...</w:t>
            </w:r>
          </w:p>
        </w:tc>
      </w:tr>
    </w:tbl>
    <w:p w14:paraId="45E51A7C" w14:textId="77777777" w:rsidR="00657E7B" w:rsidRPr="00140E09" w:rsidRDefault="00657E7B" w:rsidP="00F267CF"/>
    <w:p w14:paraId="1FBDA5EC" w14:textId="08A12CDA" w:rsidR="007D288D" w:rsidRPr="00140E09" w:rsidRDefault="003F5E9C" w:rsidP="008721E0">
      <w:pPr>
        <w:jc w:val="both"/>
      </w:pPr>
      <w:r w:rsidRPr="00140E09">
        <w:t xml:space="preserve">Az elemzés támogatását </w:t>
      </w:r>
      <w:r w:rsidR="008721E0" w:rsidRPr="00140E09">
        <w:t>szolgáló</w:t>
      </w:r>
      <w:r w:rsidRPr="00140E09">
        <w:t xml:space="preserve"> táblák </w:t>
      </w:r>
      <w:proofErr w:type="spellStart"/>
      <w:r w:rsidRPr="00140E09">
        <w:t>pr</w:t>
      </w:r>
      <w:r w:rsidR="008721E0">
        <w:t>e</w:t>
      </w:r>
      <w:r w:rsidRPr="00140E09">
        <w:t>fixe</w:t>
      </w:r>
      <w:proofErr w:type="spellEnd"/>
      <w:r w:rsidRPr="00140E09">
        <w:t xml:space="preserve"> az </w:t>
      </w:r>
      <w:proofErr w:type="spellStart"/>
      <w:r w:rsidRPr="00140E09">
        <w:rPr>
          <w:rStyle w:val="Erskiemels"/>
        </w:rPr>
        <w:t>analysis</w:t>
      </w:r>
      <w:proofErr w:type="spellEnd"/>
      <w:r w:rsidRPr="00140E09">
        <w:rPr>
          <w:rStyle w:val="Erskiemels"/>
        </w:rPr>
        <w:t>_</w:t>
      </w:r>
      <w:r w:rsidRPr="00140E09">
        <w:t xml:space="preserve"> előtag.</w:t>
      </w:r>
      <w:r w:rsidR="003A7393" w:rsidRPr="00140E09">
        <w:t xml:space="preserve"> További lényeges szempont, hogy </w:t>
      </w:r>
      <w:proofErr w:type="gramStart"/>
      <w:r w:rsidR="003A7393" w:rsidRPr="00140E09">
        <w:t>ezen</w:t>
      </w:r>
      <w:proofErr w:type="gramEnd"/>
      <w:r w:rsidR="003A7393" w:rsidRPr="00140E09">
        <w:t xml:space="preserve"> logikai csoportba tartozó adatok historikusan is tárolva legyenek, hogy az elemzések alatt ezek modellre gyakorolt hatását is elemezni lehessen.</w:t>
      </w:r>
    </w:p>
    <w:p w14:paraId="2E609381" w14:textId="77777777" w:rsidR="008721E0" w:rsidRDefault="008721E0" w:rsidP="00385C39"/>
    <w:p w14:paraId="499321AE" w14:textId="2C7FECF9" w:rsidR="007D288D" w:rsidRPr="00140E09" w:rsidRDefault="007D288D" w:rsidP="007D288D">
      <w:pPr>
        <w:pStyle w:val="Cmsor3"/>
      </w:pPr>
      <w:bookmarkStart w:id="15" w:name="_Toc377982136"/>
      <w:r w:rsidRPr="00140E09">
        <w:t>Szempontok</w:t>
      </w:r>
      <w:bookmarkEnd w:id="15"/>
    </w:p>
    <w:p w14:paraId="637C0BD1" w14:textId="4B0A5609" w:rsidR="007D288D" w:rsidRDefault="007D288D" w:rsidP="008721E0">
      <w:pPr>
        <w:jc w:val="both"/>
      </w:pPr>
      <w:r w:rsidRPr="00140E09">
        <w:t xml:space="preserve">A fent felsorolt </w:t>
      </w:r>
      <w:r w:rsidR="008721E0" w:rsidRPr="00140E09">
        <w:t>strukturális</w:t>
      </w:r>
      <w:r w:rsidRPr="00140E09">
        <w:t xml:space="preserve"> k</w:t>
      </w:r>
      <w:r w:rsidR="008D6912" w:rsidRPr="00140E09">
        <w:t xml:space="preserve">ritériumokon túl fontos, hogy az elemzői táblák egyértelműen legyenek szeparálva. A bontást inkább a képletekben együtt szereplő adatok adják, mintsem az adatok logikai struktúrája vagy adatköre. Abban az esetben amennyiben kétséges, vagy többféle számítás használja ugyanazon adatokat, akkor az adatok kerüljenek egy táblába, így az elemzés során az adatok helyét nem kell az </w:t>
      </w:r>
      <w:r w:rsidR="008721E0" w:rsidRPr="00140E09">
        <w:t>elemzőknek</w:t>
      </w:r>
      <w:r w:rsidR="008D6912" w:rsidRPr="00140E09">
        <w:t xml:space="preserve"> keresniük.</w:t>
      </w:r>
    </w:p>
    <w:p w14:paraId="2BAE32C4" w14:textId="77777777" w:rsidR="00385C39" w:rsidRPr="00140E09" w:rsidRDefault="00385C39" w:rsidP="008721E0">
      <w:pPr>
        <w:jc w:val="both"/>
      </w:pPr>
    </w:p>
    <w:p w14:paraId="6F175B7B" w14:textId="359F1065" w:rsidR="000F7463" w:rsidRPr="00140E09" w:rsidRDefault="00D5323E" w:rsidP="008721E0">
      <w:pPr>
        <w:pStyle w:val="Cmsor3"/>
        <w:jc w:val="both"/>
        <w:rPr>
          <w:rStyle w:val="KiemeltidzetChar"/>
          <w:b/>
          <w:bCs/>
          <w:i w:val="0"/>
          <w:iCs w:val="0"/>
        </w:rPr>
      </w:pPr>
      <w:bookmarkStart w:id="16" w:name="_Toc377982137"/>
      <w:r w:rsidRPr="00140E09">
        <w:rPr>
          <w:rStyle w:val="KiemeltidzetChar"/>
          <w:b/>
          <w:bCs/>
          <w:i w:val="0"/>
          <w:iCs w:val="0"/>
        </w:rPr>
        <w:t>Indexek</w:t>
      </w:r>
      <w:bookmarkEnd w:id="16"/>
    </w:p>
    <w:p w14:paraId="66936EEF" w14:textId="6F7FAF65" w:rsidR="008721E0" w:rsidRDefault="00D5323E" w:rsidP="00385C39">
      <w:pPr>
        <w:jc w:val="both"/>
      </w:pPr>
      <w:r w:rsidRPr="00140E09">
        <w:t xml:space="preserve">Indexek ezeken a táblákon csak azokra a külső kulcsokra tehetők, melyek egy másik tábla </w:t>
      </w:r>
      <w:r w:rsidR="004920E2" w:rsidRPr="00140E09">
        <w:t xml:space="preserve">elsődleges kulcsára </w:t>
      </w:r>
      <w:r w:rsidR="008721E0" w:rsidRPr="00140E09">
        <w:t>referálnak</w:t>
      </w:r>
      <w:r w:rsidR="004920E2" w:rsidRPr="00140E09">
        <w:t xml:space="preserve"> vagy az sok számítás, keresés vagy szűrés indokolja.</w:t>
      </w:r>
    </w:p>
    <w:p w14:paraId="10789F1E" w14:textId="77777777" w:rsidR="00385C39" w:rsidRPr="00385C39" w:rsidRDefault="00385C39" w:rsidP="00385C39">
      <w:pPr>
        <w:jc w:val="both"/>
        <w:rPr>
          <w:rStyle w:val="KiemeltidzetChar"/>
          <w:b/>
          <w:bCs/>
          <w:i w:val="0"/>
          <w:iCs w:val="0"/>
          <w:color w:val="auto"/>
        </w:rPr>
      </w:pPr>
    </w:p>
    <w:p w14:paraId="0EF24E0B" w14:textId="77777777" w:rsidR="00D5323E" w:rsidRPr="00140E09" w:rsidRDefault="00D5323E" w:rsidP="00D5323E">
      <w:pPr>
        <w:pStyle w:val="Cmsor3"/>
        <w:rPr>
          <w:rStyle w:val="KiemeltidzetChar"/>
          <w:b/>
          <w:bCs/>
          <w:i w:val="0"/>
          <w:iCs w:val="0"/>
        </w:rPr>
      </w:pPr>
      <w:bookmarkStart w:id="17" w:name="_Toc377982138"/>
      <w:proofErr w:type="spellStart"/>
      <w:r w:rsidRPr="00140E09">
        <w:rPr>
          <w:rStyle w:val="KiemeltidzetChar"/>
          <w:b/>
          <w:bCs/>
          <w:i w:val="0"/>
          <w:iCs w:val="0"/>
        </w:rPr>
        <w:t>Foreign</w:t>
      </w:r>
      <w:proofErr w:type="spellEnd"/>
      <w:r w:rsidRPr="00140E09">
        <w:rPr>
          <w:rStyle w:val="KiemeltidzetChar"/>
          <w:b/>
          <w:bCs/>
          <w:i w:val="0"/>
          <w:iCs w:val="0"/>
        </w:rPr>
        <w:t xml:space="preserve"> </w:t>
      </w:r>
      <w:proofErr w:type="spellStart"/>
      <w:r w:rsidRPr="00140E09">
        <w:rPr>
          <w:rStyle w:val="KiemeltidzetChar"/>
          <w:b/>
          <w:bCs/>
          <w:i w:val="0"/>
          <w:iCs w:val="0"/>
        </w:rPr>
        <w:t>key</w:t>
      </w:r>
      <w:bookmarkEnd w:id="17"/>
      <w:proofErr w:type="spellEnd"/>
    </w:p>
    <w:p w14:paraId="427D84DB" w14:textId="7E7D0B40" w:rsidR="008721E0" w:rsidRDefault="004920E2" w:rsidP="00385C39">
      <w:pPr>
        <w:jc w:val="both"/>
      </w:pPr>
      <w:r w:rsidRPr="00140E09">
        <w:t>Minden elsődleges index, amely a táblában szerepel, külső kulcsként is meg kell jelenjen az adat</w:t>
      </w:r>
      <w:r w:rsidR="008721E0">
        <w:t xml:space="preserve"> </w:t>
      </w:r>
      <w:r w:rsidRPr="00140E09">
        <w:t>konzisztencia biztosításának érd</w:t>
      </w:r>
      <w:r w:rsidR="004F55C6" w:rsidRPr="00140E09">
        <w:t>ekébe</w:t>
      </w:r>
      <w:r w:rsidRPr="00140E09">
        <w:t>n.</w:t>
      </w:r>
    </w:p>
    <w:p w14:paraId="1E258FC9" w14:textId="13488FA9" w:rsidR="00B6065E" w:rsidRDefault="00B6065E">
      <w:r>
        <w:br w:type="page"/>
      </w:r>
    </w:p>
    <w:p w14:paraId="61BC1152" w14:textId="77777777" w:rsidR="00385C39" w:rsidRDefault="00385C39" w:rsidP="00385C39">
      <w:pPr>
        <w:jc w:val="both"/>
      </w:pPr>
    </w:p>
    <w:p w14:paraId="1B32B89A" w14:textId="5C537844" w:rsidR="00E159A7" w:rsidRPr="00140E09" w:rsidRDefault="00E159A7" w:rsidP="00B6065E">
      <w:pPr>
        <w:pStyle w:val="Cmsor1"/>
      </w:pPr>
      <w:bookmarkStart w:id="18" w:name="_Toc377982139"/>
      <w:r w:rsidRPr="00140E09">
        <w:t>Adatbázis táblák</w:t>
      </w:r>
      <w:bookmarkEnd w:id="18"/>
    </w:p>
    <w:p w14:paraId="03E0A62B" w14:textId="56FDEBDB" w:rsidR="00E159A7" w:rsidRPr="00140E09" w:rsidRDefault="00E159A7" w:rsidP="00E159A7">
      <w:pPr>
        <w:pStyle w:val="Cmsor2"/>
      </w:pPr>
      <w:bookmarkStart w:id="19" w:name="_Toc377982140"/>
      <w:r w:rsidRPr="00140E09">
        <w:t>Úthálózat táblái</w:t>
      </w:r>
      <w:bookmarkEnd w:id="19"/>
    </w:p>
    <w:p w14:paraId="645EA7A3" w14:textId="77777777" w:rsidR="008721E0" w:rsidRDefault="008721E0" w:rsidP="00272B31"/>
    <w:p w14:paraId="1F5C79D6" w14:textId="77777777" w:rsidR="00272B31" w:rsidRDefault="00272B31" w:rsidP="00272B31">
      <w:r w:rsidRPr="00140E09">
        <w:t>Tárolni kell:</w:t>
      </w:r>
    </w:p>
    <w:p w14:paraId="545A8EB7" w14:textId="77777777" w:rsidR="00710EB2" w:rsidRPr="00140E09" w:rsidRDefault="00710EB2" w:rsidP="00272B31"/>
    <w:p w14:paraId="20AB36DD" w14:textId="77777777" w:rsidR="00272B31" w:rsidRPr="00140E09" w:rsidRDefault="00272B31" w:rsidP="00272B31">
      <w:pPr>
        <w:pStyle w:val="Listaszerbekezds"/>
        <w:numPr>
          <w:ilvl w:val="0"/>
          <w:numId w:val="5"/>
        </w:numPr>
      </w:pPr>
      <w:r w:rsidRPr="00140E09">
        <w:t>az úthálózat csomópontjait,</w:t>
      </w:r>
    </w:p>
    <w:p w14:paraId="22FBA037" w14:textId="2C930590" w:rsidR="00272B31" w:rsidRPr="00140E09" w:rsidRDefault="00272B31" w:rsidP="00272B31">
      <w:pPr>
        <w:pStyle w:val="Listaszerbekezds"/>
        <w:numPr>
          <w:ilvl w:val="0"/>
          <w:numId w:val="5"/>
        </w:numPr>
      </w:pPr>
      <w:r w:rsidRPr="00140E09">
        <w:t xml:space="preserve">a </w:t>
      </w:r>
      <w:r w:rsidR="008721E0" w:rsidRPr="00140E09">
        <w:t>csomópontok</w:t>
      </w:r>
      <w:r w:rsidRPr="00140E09">
        <w:t xml:space="preserve"> közötti </w:t>
      </w:r>
      <w:r w:rsidR="008721E0" w:rsidRPr="00140E09">
        <w:t>útszakasz</w:t>
      </w:r>
      <w:r w:rsidRPr="00140E09">
        <w:t xml:space="preserve"> egyszerűsített levágott szakaszait,</w:t>
      </w:r>
    </w:p>
    <w:p w14:paraId="2242596F" w14:textId="70A93B87" w:rsidR="00272B31" w:rsidRPr="00140E09" w:rsidRDefault="00272B31" w:rsidP="00272B31">
      <w:pPr>
        <w:pStyle w:val="Listaszerbekezds"/>
        <w:numPr>
          <w:ilvl w:val="0"/>
          <w:numId w:val="5"/>
        </w:numPr>
      </w:pPr>
      <w:r w:rsidRPr="00140E09">
        <w:t>az egyszerűsített útszakasz pontjait az ábrázoláshoz,</w:t>
      </w:r>
    </w:p>
    <w:p w14:paraId="03C345F1" w14:textId="5152A65C" w:rsidR="00140E09" w:rsidRDefault="00272B31" w:rsidP="00140E09">
      <w:pPr>
        <w:pStyle w:val="Listaszerbekezds"/>
        <w:numPr>
          <w:ilvl w:val="0"/>
          <w:numId w:val="5"/>
        </w:numPr>
      </w:pPr>
      <w:r w:rsidRPr="00140E09">
        <w:t>az út</w:t>
      </w:r>
      <w:r w:rsidR="00140E09">
        <w:t>szakaszok forgalmi információit.</w:t>
      </w:r>
    </w:p>
    <w:p w14:paraId="6AC50424" w14:textId="77777777" w:rsidR="00140E09" w:rsidRDefault="00140E09" w:rsidP="00140E09"/>
    <w:p w14:paraId="3F60BC59" w14:textId="2209DD79" w:rsidR="008721E0" w:rsidRDefault="00140E09" w:rsidP="001212EF">
      <w:pPr>
        <w:jc w:val="both"/>
      </w:pPr>
      <w:r>
        <w:t xml:space="preserve">Ezen </w:t>
      </w:r>
      <w:r w:rsidR="008721E0">
        <w:t>információk</w:t>
      </w:r>
      <w:r>
        <w:t xml:space="preserve"> az idők folyamán változnak, ezek a változások a modellezés szempontjából lényegesek, így fel kell készülni a változások kezelésére, tárolására.</w:t>
      </w:r>
    </w:p>
    <w:p w14:paraId="7314BD99" w14:textId="77777777" w:rsidR="00385C39" w:rsidRDefault="00385C39">
      <w:pPr>
        <w:rPr>
          <w:rFonts w:asciiTheme="majorHAnsi" w:eastAsiaTheme="majorEastAsia" w:hAnsiTheme="majorHAnsi" w:cstheme="majorBidi"/>
          <w:b/>
          <w:bCs/>
          <w:color w:val="4F81BD" w:themeColor="accent1"/>
          <w:sz w:val="26"/>
          <w:szCs w:val="26"/>
        </w:rPr>
      </w:pPr>
      <w:r>
        <w:br w:type="page"/>
      </w:r>
    </w:p>
    <w:p w14:paraId="0939AED6" w14:textId="6F82416C" w:rsidR="00E159A7" w:rsidRPr="00140E09" w:rsidRDefault="00E159A7" w:rsidP="00E159A7">
      <w:pPr>
        <w:pStyle w:val="Cmsor2"/>
      </w:pPr>
      <w:bookmarkStart w:id="20" w:name="_Toc377982141"/>
      <w:r w:rsidRPr="00140E09">
        <w:t>Felhasználói táblák</w:t>
      </w:r>
      <w:bookmarkEnd w:id="20"/>
    </w:p>
    <w:p w14:paraId="634A95C6" w14:textId="77777777" w:rsidR="008721E0" w:rsidRDefault="008721E0" w:rsidP="00A62E32"/>
    <w:p w14:paraId="47A443A1" w14:textId="206BD156" w:rsidR="00140E09" w:rsidRDefault="00A62E32" w:rsidP="00A62E32">
      <w:r w:rsidRPr="00140E09">
        <w:t xml:space="preserve">A felhasználóhoz </w:t>
      </w:r>
      <w:r w:rsidR="00140E09">
        <w:t xml:space="preserve">tartozó </w:t>
      </w:r>
      <w:r w:rsidR="008721E0">
        <w:t>információk</w:t>
      </w:r>
      <w:r w:rsidR="00140E09">
        <w:t xml:space="preserve"> az alábbiak:</w:t>
      </w:r>
    </w:p>
    <w:p w14:paraId="11ADD1E9" w14:textId="77777777" w:rsidR="00710EB2" w:rsidRPr="00140E09" w:rsidRDefault="00710EB2" w:rsidP="00A62E32"/>
    <w:p w14:paraId="2F6E8955" w14:textId="49090F0F" w:rsidR="00A62E32" w:rsidRPr="00140E09" w:rsidRDefault="008721E0" w:rsidP="00A62E32">
      <w:pPr>
        <w:pStyle w:val="Listaszerbekezds"/>
        <w:numPr>
          <w:ilvl w:val="0"/>
          <w:numId w:val="6"/>
        </w:numPr>
      </w:pPr>
      <w:r>
        <w:t>a</w:t>
      </w:r>
      <w:r w:rsidR="00A62E32" w:rsidRPr="00140E09">
        <w:t xml:space="preserve"> felhasználói adatok, információk,</w:t>
      </w:r>
    </w:p>
    <w:p w14:paraId="7B583C34" w14:textId="696AE2AB" w:rsidR="00A62E32" w:rsidRPr="00140E09" w:rsidRDefault="00A62E32" w:rsidP="00A62E32">
      <w:pPr>
        <w:pStyle w:val="Listaszerbekezds"/>
        <w:numPr>
          <w:ilvl w:val="0"/>
          <w:numId w:val="6"/>
        </w:numPr>
      </w:pPr>
      <w:r w:rsidRPr="00140E09">
        <w:t xml:space="preserve">a felhasználó által létrehozott </w:t>
      </w:r>
      <w:r w:rsidR="008721E0" w:rsidRPr="00140E09">
        <w:t>utak</w:t>
      </w:r>
      <w:r w:rsidRPr="00140E09">
        <w:t>, útszakaszok</w:t>
      </w:r>
      <w:r w:rsidR="00140E09" w:rsidRPr="00140E09">
        <w:t>,</w:t>
      </w:r>
    </w:p>
    <w:p w14:paraId="3C2BFB6C" w14:textId="53DEF927" w:rsidR="00A62E32" w:rsidRDefault="00A62E32" w:rsidP="00A62E32">
      <w:pPr>
        <w:pStyle w:val="Listaszerbekezds"/>
        <w:numPr>
          <w:ilvl w:val="0"/>
          <w:numId w:val="6"/>
        </w:numPr>
      </w:pPr>
      <w:r w:rsidRPr="00140E09">
        <w:t>a</w:t>
      </w:r>
      <w:r w:rsidR="00140E09" w:rsidRPr="00140E09">
        <w:t xml:space="preserve"> felhasználó által módosított környezeti </w:t>
      </w:r>
      <w:r w:rsidR="00140E09">
        <w:t xml:space="preserve">és gazdasági </w:t>
      </w:r>
      <w:r w:rsidR="00140E09" w:rsidRPr="00140E09">
        <w:t>változók,</w:t>
      </w:r>
    </w:p>
    <w:p w14:paraId="2C09250F" w14:textId="75DF8CC2" w:rsidR="00140E09" w:rsidRPr="00140E09" w:rsidRDefault="00140E09" w:rsidP="00A62E32">
      <w:pPr>
        <w:pStyle w:val="Listaszerbekezds"/>
        <w:numPr>
          <w:ilvl w:val="0"/>
          <w:numId w:val="6"/>
        </w:numPr>
      </w:pPr>
      <w:r>
        <w:t>a felhasználói modellezés eredményei.</w:t>
      </w:r>
    </w:p>
    <w:p w14:paraId="757E34EF" w14:textId="77777777" w:rsidR="00710EB2" w:rsidRDefault="00710EB2" w:rsidP="00710EB2"/>
    <w:p w14:paraId="4486B454" w14:textId="7DBA900A" w:rsidR="008721E0" w:rsidRDefault="00710EB2" w:rsidP="00385C39">
      <w:pPr>
        <w:jc w:val="both"/>
      </w:pPr>
      <w:r>
        <w:t>A felhasználók a jogot a szolgáltatás igénybevételére egy adott időszakra kapják meg, amelyet regisztrációval és valószínűleg előfizetés vásárlásával szereznek meg. Fontos, hogy az adatbázis alkalmas legyen ezen hozzáférési korlátok kezelésére, mind a beregisztrálására, meghosszabbítására.</w:t>
      </w:r>
    </w:p>
    <w:p w14:paraId="7934BA67" w14:textId="77777777" w:rsidR="00385C39" w:rsidRDefault="00385C39" w:rsidP="00385C39">
      <w:pPr>
        <w:jc w:val="both"/>
      </w:pPr>
    </w:p>
    <w:p w14:paraId="5B14F6D4" w14:textId="4E4DFE21" w:rsidR="00710EB2" w:rsidRDefault="00710EB2" w:rsidP="008721E0">
      <w:pPr>
        <w:pStyle w:val="Cmsor2"/>
        <w:jc w:val="both"/>
      </w:pPr>
      <w:bookmarkStart w:id="21" w:name="_Toc377982142"/>
      <w:r>
        <w:t>Környezeti táblák</w:t>
      </w:r>
      <w:bookmarkEnd w:id="21"/>
    </w:p>
    <w:p w14:paraId="481807CA" w14:textId="77777777" w:rsidR="008721E0" w:rsidRDefault="008721E0" w:rsidP="008721E0">
      <w:pPr>
        <w:jc w:val="both"/>
      </w:pPr>
    </w:p>
    <w:p w14:paraId="7EC0DE2B" w14:textId="76DFFB79" w:rsidR="008721E0" w:rsidRDefault="00710EB2" w:rsidP="00385C39">
      <w:pPr>
        <w:jc w:val="both"/>
      </w:pPr>
      <w:r>
        <w:t xml:space="preserve">A modellezés szempontjából fontos változók tárolása. Ennek kialakítása a </w:t>
      </w:r>
      <w:r w:rsidR="008721E0">
        <w:t>projekt</w:t>
      </w:r>
      <w:r>
        <w:t xml:space="preserve"> ezen vagy későbbi szakaszában történik, így </w:t>
      </w:r>
      <w:proofErr w:type="gramStart"/>
      <w:r>
        <w:t>ezen</w:t>
      </w:r>
      <w:proofErr w:type="gramEnd"/>
      <w:r>
        <w:t xml:space="preserve"> dokumentáció jelenleg nem képes meghatározni ezen adatok körét.</w:t>
      </w:r>
    </w:p>
    <w:p w14:paraId="09BF4D1E" w14:textId="77777777" w:rsidR="00385C39" w:rsidRDefault="00385C39" w:rsidP="00385C39">
      <w:pPr>
        <w:jc w:val="both"/>
      </w:pPr>
    </w:p>
    <w:p w14:paraId="42E6A114" w14:textId="62126058" w:rsidR="00E159A7" w:rsidRDefault="00E159A7" w:rsidP="00E159A7">
      <w:pPr>
        <w:pStyle w:val="Cmsor2"/>
      </w:pPr>
      <w:bookmarkStart w:id="22" w:name="_Toc377982143"/>
      <w:r w:rsidRPr="00140E09">
        <w:t>Modell táblái</w:t>
      </w:r>
      <w:bookmarkEnd w:id="22"/>
    </w:p>
    <w:p w14:paraId="5CEFA713" w14:textId="77777777" w:rsidR="008721E0" w:rsidRDefault="008721E0" w:rsidP="00140E09"/>
    <w:p w14:paraId="1C27E64A" w14:textId="217BD799" w:rsidR="00140E09" w:rsidRDefault="00EA7403" w:rsidP="008721E0">
      <w:pPr>
        <w:jc w:val="both"/>
      </w:pPr>
      <w:r>
        <w:t xml:space="preserve">Fel kell készülni a különböző gazdasági, népességügyi, </w:t>
      </w:r>
      <w:r w:rsidR="008721E0">
        <w:t>infrastrukturális</w:t>
      </w:r>
      <w:r>
        <w:t xml:space="preserve"> és egyéb statisztikai adatok tárolására. Az adatbázis modellezéshez kapcsolódó adattáblái két részre tagolhatóak:</w:t>
      </w:r>
    </w:p>
    <w:p w14:paraId="151EF347" w14:textId="62AF33AE" w:rsidR="00EA7403" w:rsidRDefault="00EA7403" w:rsidP="008721E0">
      <w:pPr>
        <w:pStyle w:val="Listaszerbekezds"/>
        <w:numPr>
          <w:ilvl w:val="0"/>
          <w:numId w:val="7"/>
        </w:numPr>
        <w:jc w:val="both"/>
      </w:pPr>
      <w:r>
        <w:t xml:space="preserve">a számítások elvégzéséhez </w:t>
      </w:r>
      <w:r w:rsidR="008721E0">
        <w:t>szükséges</w:t>
      </w:r>
      <w:r>
        <w:t xml:space="preserve"> adatok,</w:t>
      </w:r>
    </w:p>
    <w:p w14:paraId="2D87702A" w14:textId="2C847FD1" w:rsidR="00EA7403" w:rsidRDefault="00EA7403" w:rsidP="008721E0">
      <w:pPr>
        <w:pStyle w:val="Listaszerbekezds"/>
        <w:numPr>
          <w:ilvl w:val="0"/>
          <w:numId w:val="7"/>
        </w:numPr>
        <w:jc w:val="both"/>
      </w:pPr>
      <w:r>
        <w:t>a számítások eredményét tartalmazó táblák, melyekkel a rendszer a modellezést végzi.</w:t>
      </w:r>
    </w:p>
    <w:p w14:paraId="55907070" w14:textId="77777777" w:rsidR="00B709B1" w:rsidRDefault="00B709B1" w:rsidP="008721E0">
      <w:pPr>
        <w:ind w:left="360"/>
        <w:jc w:val="both"/>
      </w:pPr>
    </w:p>
    <w:p w14:paraId="2AC506EF" w14:textId="0AFE2AA1" w:rsidR="008721E0" w:rsidRDefault="00EA7403" w:rsidP="00385C39">
      <w:pPr>
        <w:jc w:val="both"/>
      </w:pPr>
      <w:r>
        <w:t xml:space="preserve">Mindkét csoportba tartozó táblaszerkezetek a </w:t>
      </w:r>
      <w:r w:rsidR="008721E0">
        <w:t>projekt</w:t>
      </w:r>
      <w:r>
        <w:t xml:space="preserve"> </w:t>
      </w:r>
      <w:proofErr w:type="gramStart"/>
      <w:r>
        <w:t>ezen</w:t>
      </w:r>
      <w:proofErr w:type="gramEnd"/>
      <w:r>
        <w:t xml:space="preserve"> fázisaiban kerülnek kialakítására, majd a projekt későbbi szakaszaiban folyamatosan bővülnek és változnak az ismeretanyag bővülése által.</w:t>
      </w:r>
    </w:p>
    <w:p w14:paraId="53B614D7" w14:textId="77777777" w:rsidR="00385C39" w:rsidRDefault="00385C39" w:rsidP="00385C39">
      <w:pPr>
        <w:jc w:val="both"/>
      </w:pPr>
    </w:p>
    <w:p w14:paraId="36B1E7B2" w14:textId="035E2F33" w:rsidR="00E159A7" w:rsidRDefault="00E159A7" w:rsidP="008721E0">
      <w:pPr>
        <w:pStyle w:val="Cmsor2"/>
        <w:jc w:val="both"/>
      </w:pPr>
      <w:bookmarkStart w:id="23" w:name="_Toc377982144"/>
      <w:r w:rsidRPr="00140E09">
        <w:t>Betöltés (</w:t>
      </w:r>
      <w:proofErr w:type="spellStart"/>
      <w:r w:rsidRPr="00140E09">
        <w:t>staging</w:t>
      </w:r>
      <w:proofErr w:type="spellEnd"/>
      <w:r w:rsidRPr="00140E09">
        <w:t>) táblái</w:t>
      </w:r>
      <w:bookmarkEnd w:id="23"/>
    </w:p>
    <w:p w14:paraId="63A7CAE0" w14:textId="77777777" w:rsidR="008721E0" w:rsidRDefault="008721E0" w:rsidP="008721E0">
      <w:pPr>
        <w:jc w:val="both"/>
      </w:pPr>
    </w:p>
    <w:p w14:paraId="1B2DCB98" w14:textId="0B4A5859" w:rsidR="008721E0" w:rsidRDefault="00B709B1" w:rsidP="00385C39">
      <w:pPr>
        <w:jc w:val="both"/>
      </w:pPr>
      <w:r>
        <w:t>A rendszer működése szempontjából fontos adatforrások adatainak adatbázisba töltéséhez kialakított táblák, melyek szerkezetei megegyeznek a forrás</w:t>
      </w:r>
      <w:r w:rsidR="008721E0">
        <w:t>-</w:t>
      </w:r>
      <w:r>
        <w:t xml:space="preserve">file adatainak szerkezetével, illetve értékkészletével. A rendszer </w:t>
      </w:r>
      <w:proofErr w:type="gramStart"/>
      <w:r>
        <w:t>ezen</w:t>
      </w:r>
      <w:proofErr w:type="gramEnd"/>
      <w:r>
        <w:t xml:space="preserve"> táblákon végzi el a </w:t>
      </w:r>
      <w:r w:rsidR="008721E0">
        <w:t>szükséges</w:t>
      </w:r>
      <w:r>
        <w:t xml:space="preserve"> transzformációkat, melyekből a modellezést és az úthálózat megjelenítését támogató adattáblákat tölti fel.</w:t>
      </w:r>
    </w:p>
    <w:p w14:paraId="3E2BF273" w14:textId="77777777" w:rsidR="00385C39" w:rsidRDefault="00385C39" w:rsidP="00385C39">
      <w:pPr>
        <w:jc w:val="both"/>
      </w:pPr>
    </w:p>
    <w:p w14:paraId="7606F126" w14:textId="37CD3884" w:rsidR="00E159A7" w:rsidRPr="00140E09" w:rsidRDefault="00E159A7" w:rsidP="008721E0">
      <w:pPr>
        <w:pStyle w:val="Cmsor2"/>
        <w:jc w:val="both"/>
      </w:pPr>
      <w:bookmarkStart w:id="24" w:name="_Toc377982145"/>
      <w:r w:rsidRPr="00140E09">
        <w:t>Elemzői táblák</w:t>
      </w:r>
      <w:bookmarkEnd w:id="24"/>
    </w:p>
    <w:p w14:paraId="46E84B9A" w14:textId="77777777" w:rsidR="008721E0" w:rsidRDefault="008721E0" w:rsidP="008721E0">
      <w:pPr>
        <w:jc w:val="both"/>
      </w:pPr>
    </w:p>
    <w:p w14:paraId="1FBE4C8A" w14:textId="3700EE62" w:rsidR="008721E0" w:rsidRDefault="00B709B1" w:rsidP="00385C39">
      <w:pPr>
        <w:jc w:val="both"/>
      </w:pPr>
      <w:r>
        <w:t xml:space="preserve">Minden betöltött adatforrás adatainak meg kell jelennie egy az elemzők által elérhető és az elemzéseket támogató adatbázistáblákban. Az elemzések a projekt szempontjából kiemelt fontosságúak, hisz a modellezés pontosságát, annak </w:t>
      </w:r>
      <w:proofErr w:type="spellStart"/>
      <w:r>
        <w:t>validálását</w:t>
      </w:r>
      <w:proofErr w:type="spellEnd"/>
      <w:r>
        <w:t xml:space="preserve"> ezen adatokra támaszkodva végzik.</w:t>
      </w:r>
      <w:r w:rsidR="004866D2">
        <w:t xml:space="preserve"> </w:t>
      </w:r>
    </w:p>
    <w:p w14:paraId="39C5FFD1" w14:textId="77777777" w:rsidR="00385C39" w:rsidRDefault="00385C39" w:rsidP="00385C39">
      <w:pPr>
        <w:jc w:val="both"/>
      </w:pPr>
    </w:p>
    <w:p w14:paraId="3244D29A" w14:textId="60123963" w:rsidR="00D5323E" w:rsidRPr="00140E09" w:rsidRDefault="008D6912" w:rsidP="00B6065E">
      <w:pPr>
        <w:pStyle w:val="Cmsor1"/>
      </w:pPr>
      <w:bookmarkStart w:id="25" w:name="_Toc377982146"/>
      <w:r w:rsidRPr="00140E09">
        <w:t>Adatbázis szerverrel szemben támasztott kritériumok</w:t>
      </w:r>
      <w:bookmarkEnd w:id="25"/>
    </w:p>
    <w:p w14:paraId="6E4D1F7F" w14:textId="77777777" w:rsidR="008721E0" w:rsidRDefault="008721E0" w:rsidP="00385C39"/>
    <w:p w14:paraId="216D2F21" w14:textId="74B5CD97" w:rsidR="009B0B96" w:rsidRPr="00140E09" w:rsidRDefault="009B0B96" w:rsidP="009B0B96">
      <w:pPr>
        <w:pStyle w:val="Cmsor2"/>
      </w:pPr>
      <w:bookmarkStart w:id="26" w:name="_Toc377982147"/>
      <w:r w:rsidRPr="00140E09">
        <w:t>Általános irányelvek</w:t>
      </w:r>
      <w:bookmarkEnd w:id="26"/>
    </w:p>
    <w:p w14:paraId="58A9346D" w14:textId="77777777" w:rsidR="008721E0" w:rsidRDefault="008721E0" w:rsidP="000B55FB"/>
    <w:p w14:paraId="6D313EB7" w14:textId="36C8BAD8" w:rsidR="000B55FB" w:rsidRPr="00140E09" w:rsidRDefault="000B55FB" w:rsidP="008721E0">
      <w:pPr>
        <w:jc w:val="both"/>
      </w:pPr>
      <w:r w:rsidRPr="00140E09">
        <w:t>A projektre dedikált adatbázis szervernek 7/24-ben elérhetőnek kell lennie. A változások kezelésére ki kell dol</w:t>
      </w:r>
      <w:r w:rsidR="008721E0">
        <w:t xml:space="preserve">gozni egy együttműködést, hogy </w:t>
      </w:r>
      <w:r w:rsidRPr="00140E09">
        <w:t xml:space="preserve">a project résztvevőinek sem a munkája, sem az eredményessége ne legyen veszélyeztetve. Minden módosítást, nagyobb terheléssel járó műveletet, vagy bejelentés, egyeztetés után lehet futtatni, </w:t>
      </w:r>
      <w:r w:rsidR="00891E5D">
        <w:t>véghezvinni, vagy erre külön de</w:t>
      </w:r>
      <w:r w:rsidRPr="00140E09">
        <w:t xml:space="preserve">dikált </w:t>
      </w:r>
      <w:r w:rsidR="008103B5" w:rsidRPr="00140E09">
        <w:t>szerveren kell a módosításokat, terheléseket lefuttatni.</w:t>
      </w:r>
    </w:p>
    <w:p w14:paraId="628B1848" w14:textId="579A8EEE" w:rsidR="008721E0" w:rsidRDefault="008103B5" w:rsidP="00385C39">
      <w:pPr>
        <w:jc w:val="both"/>
      </w:pPr>
      <w:r w:rsidRPr="00140E09">
        <w:t xml:space="preserve">Az ilyen jellegű adatbázis </w:t>
      </w:r>
      <w:r w:rsidR="00891E5D">
        <w:t xml:space="preserve">klónozáshoz, rendelkezésre kell, </w:t>
      </w:r>
      <w:r w:rsidRPr="00140E09">
        <w:t>álljon egy, az eredetivel megegyező, adatbázis</w:t>
      </w:r>
      <w:r w:rsidR="00891E5D">
        <w:t xml:space="preserve"> </w:t>
      </w:r>
      <w:r w:rsidRPr="00140E09">
        <w:t>másolat, illetve egy betöltési dokumentáció.</w:t>
      </w:r>
    </w:p>
    <w:p w14:paraId="5F6A2B75" w14:textId="77777777" w:rsidR="00385C39" w:rsidRDefault="00385C39" w:rsidP="00385C39">
      <w:pPr>
        <w:jc w:val="both"/>
      </w:pPr>
    </w:p>
    <w:p w14:paraId="361E81DF" w14:textId="4B691842" w:rsidR="00A23218" w:rsidRPr="00140E09" w:rsidRDefault="00A23218" w:rsidP="00A23218">
      <w:pPr>
        <w:pStyle w:val="Cmsor2"/>
      </w:pPr>
      <w:bookmarkStart w:id="27" w:name="_Toc377982148"/>
      <w:r w:rsidRPr="00140E09">
        <w:t>Jogosultságok</w:t>
      </w:r>
      <w:bookmarkEnd w:id="27"/>
    </w:p>
    <w:p w14:paraId="0D2F6D4F" w14:textId="77777777" w:rsidR="008721E0" w:rsidRDefault="008721E0" w:rsidP="00F267CF"/>
    <w:p w14:paraId="11F17DCC" w14:textId="399DE453" w:rsidR="00A23218" w:rsidRPr="00140E09" w:rsidRDefault="00A23218" w:rsidP="00F267CF">
      <w:r w:rsidRPr="00140E09">
        <w:t xml:space="preserve">A projekt jelen állásában a rendszer elérését az alábbiak szerint </w:t>
      </w:r>
      <w:r w:rsidR="00891E5D" w:rsidRPr="00140E09">
        <w:t>korlátozzuk</w:t>
      </w:r>
      <w:r w:rsidRPr="00140E09">
        <w:t>:</w:t>
      </w:r>
    </w:p>
    <w:p w14:paraId="5B0D217F" w14:textId="7E35EE6B" w:rsidR="00891E5D" w:rsidRDefault="00891E5D" w:rsidP="00891E5D">
      <w:pPr>
        <w:pStyle w:val="Listaszerbekezds"/>
        <w:numPr>
          <w:ilvl w:val="0"/>
          <w:numId w:val="9"/>
        </w:numPr>
      </w:pPr>
      <w:r>
        <w:t>b</w:t>
      </w:r>
      <w:r w:rsidRPr="00891E5D">
        <w:t>etöltési folyamat felhasználója</w:t>
      </w:r>
    </w:p>
    <w:p w14:paraId="441BA4D0" w14:textId="3D9E3D7B" w:rsidR="00891E5D" w:rsidRDefault="00891E5D" w:rsidP="00891E5D">
      <w:pPr>
        <w:pStyle w:val="Listaszerbekezds"/>
        <w:numPr>
          <w:ilvl w:val="0"/>
          <w:numId w:val="9"/>
        </w:numPr>
      </w:pPr>
      <w:r>
        <w:t>r</w:t>
      </w:r>
      <w:r w:rsidRPr="00891E5D">
        <w:t>iporting és megjelenítés felhasználója</w:t>
      </w:r>
    </w:p>
    <w:p w14:paraId="0DD84EE6" w14:textId="529FE5E7" w:rsidR="00891E5D" w:rsidRDefault="00891E5D" w:rsidP="00891E5D">
      <w:pPr>
        <w:pStyle w:val="Listaszerbekezds"/>
        <w:numPr>
          <w:ilvl w:val="0"/>
          <w:numId w:val="9"/>
        </w:numPr>
      </w:pPr>
      <w:r>
        <w:t>f</w:t>
      </w:r>
      <w:r w:rsidRPr="00891E5D">
        <w:t>ejlesztői felhasználók</w:t>
      </w:r>
    </w:p>
    <w:p w14:paraId="4CA5780C" w14:textId="3E660C6D" w:rsidR="00891E5D" w:rsidRDefault="00891E5D" w:rsidP="00891E5D">
      <w:pPr>
        <w:pStyle w:val="Listaszerbekezds"/>
        <w:numPr>
          <w:ilvl w:val="0"/>
          <w:numId w:val="9"/>
        </w:numPr>
      </w:pPr>
      <w:r>
        <w:t>e</w:t>
      </w:r>
      <w:r w:rsidRPr="00891E5D">
        <w:t>lemzői felhasználók</w:t>
      </w:r>
    </w:p>
    <w:p w14:paraId="2222C3FC" w14:textId="77777777" w:rsidR="00A23218" w:rsidRPr="00140E09" w:rsidRDefault="00A23218" w:rsidP="00A23218">
      <w:pPr>
        <w:pStyle w:val="Cmsor3"/>
      </w:pPr>
      <w:bookmarkStart w:id="28" w:name="_Toc377982149"/>
      <w:r w:rsidRPr="00140E09">
        <w:t>Betöltési folyamat felhasználója</w:t>
      </w:r>
      <w:bookmarkEnd w:id="28"/>
    </w:p>
    <w:p w14:paraId="5465799C" w14:textId="16D2ECA5" w:rsidR="00A23218" w:rsidRPr="00140E09" w:rsidRDefault="00A23218" w:rsidP="00891E5D">
      <w:pPr>
        <w:jc w:val="both"/>
      </w:pPr>
      <w:r w:rsidRPr="00140E09">
        <w:t>Olvasási jog az összes ada</w:t>
      </w:r>
      <w:r w:rsidR="005227D8">
        <w:t xml:space="preserve">tbázis táblára, </w:t>
      </w:r>
      <w:r w:rsidRPr="00140E09">
        <w:t>a</w:t>
      </w:r>
      <w:r w:rsidR="00891E5D">
        <w:t xml:space="preserve"> </w:t>
      </w:r>
      <w:r w:rsidRPr="00140E09">
        <w:t>felhasználó táblák kivételével írási jog az összes adatbázis táblára.</w:t>
      </w:r>
    </w:p>
    <w:p w14:paraId="49E55BE4" w14:textId="2A2E7C5B" w:rsidR="00A23218" w:rsidRPr="00140E09" w:rsidRDefault="00A23218" w:rsidP="00891E5D">
      <w:pPr>
        <w:pStyle w:val="Cmsor3"/>
        <w:jc w:val="both"/>
      </w:pPr>
      <w:bookmarkStart w:id="29" w:name="_Toc377982150"/>
      <w:r w:rsidRPr="00140E09">
        <w:t>Riporting és megjelenítés felhasználója</w:t>
      </w:r>
      <w:bookmarkEnd w:id="29"/>
    </w:p>
    <w:p w14:paraId="53F74B9C" w14:textId="4577E6C7" w:rsidR="00A23218" w:rsidRPr="00140E09" w:rsidRDefault="009B0B96" w:rsidP="00891E5D">
      <w:pPr>
        <w:jc w:val="both"/>
      </w:pPr>
      <w:r w:rsidRPr="00140E09">
        <w:t>Olvasási jog az összes adattáblára, írási jog a felhasználói táblákra.</w:t>
      </w:r>
    </w:p>
    <w:p w14:paraId="5DEDEC78" w14:textId="38E1FD32" w:rsidR="00A23218" w:rsidRPr="00140E09" w:rsidRDefault="00A23218" w:rsidP="00891E5D">
      <w:pPr>
        <w:pStyle w:val="Cmsor3"/>
        <w:jc w:val="both"/>
      </w:pPr>
      <w:bookmarkStart w:id="30" w:name="_Toc377982151"/>
      <w:r w:rsidRPr="00140E09">
        <w:t>Fejlesztői felhasználók</w:t>
      </w:r>
      <w:bookmarkEnd w:id="30"/>
    </w:p>
    <w:p w14:paraId="140595F7" w14:textId="6BF780A5" w:rsidR="00A23218" w:rsidRPr="00140E09" w:rsidRDefault="009B0B96" w:rsidP="00891E5D">
      <w:pPr>
        <w:jc w:val="both"/>
      </w:pPr>
      <w:r w:rsidRPr="00140E09">
        <w:t xml:space="preserve">Teljes hozzáférés az </w:t>
      </w:r>
      <w:r w:rsidR="00891E5D">
        <w:t>a</w:t>
      </w:r>
      <w:r w:rsidRPr="00140E09">
        <w:t>datbázishoz és az összes táblához.</w:t>
      </w:r>
    </w:p>
    <w:p w14:paraId="2DADDE2C" w14:textId="5E35CBFF" w:rsidR="00A23218" w:rsidRPr="00140E09" w:rsidRDefault="00A23218" w:rsidP="00A23218">
      <w:pPr>
        <w:pStyle w:val="Cmsor3"/>
      </w:pPr>
      <w:bookmarkStart w:id="31" w:name="_Toc377982152"/>
      <w:r w:rsidRPr="00140E09">
        <w:t>Elemzői felhasználók</w:t>
      </w:r>
      <w:bookmarkEnd w:id="31"/>
    </w:p>
    <w:p w14:paraId="110F2BFC" w14:textId="07121008" w:rsidR="00891E5D" w:rsidRDefault="000B55FB" w:rsidP="00385C39">
      <w:r w:rsidRPr="00140E09">
        <w:t>Hozzáférés olvasásra az összes adattáblához.</w:t>
      </w:r>
    </w:p>
    <w:p w14:paraId="5AFDC54B" w14:textId="77777777" w:rsidR="00385C39" w:rsidRDefault="00385C39" w:rsidP="00385C39"/>
    <w:p w14:paraId="19D48A6C" w14:textId="6A331AE7" w:rsidR="00A23218" w:rsidRPr="00140E09" w:rsidRDefault="00A23218" w:rsidP="00891E5D">
      <w:pPr>
        <w:pStyle w:val="Cmsor2"/>
        <w:jc w:val="both"/>
      </w:pPr>
      <w:bookmarkStart w:id="32" w:name="_Toc377982153"/>
      <w:r w:rsidRPr="00140E09">
        <w:t>Mentések</w:t>
      </w:r>
      <w:bookmarkEnd w:id="32"/>
    </w:p>
    <w:p w14:paraId="09CF2109" w14:textId="40F7602C" w:rsidR="00A23218" w:rsidRPr="00140E09" w:rsidRDefault="000B55FB" w:rsidP="00891E5D">
      <w:pPr>
        <w:jc w:val="both"/>
      </w:pPr>
      <w:r w:rsidRPr="00140E09">
        <w:t xml:space="preserve">Minden jelentősebb változás (elemzői modell felülírása, adatfrissítések) előtt az adatbázist menteni kell. Az adatbázis mentéséről, </w:t>
      </w:r>
      <w:proofErr w:type="spellStart"/>
      <w:r w:rsidRPr="00140E09">
        <w:t>disaster</w:t>
      </w:r>
      <w:proofErr w:type="spellEnd"/>
      <w:r w:rsidRPr="00140E09">
        <w:t xml:space="preserve"> </w:t>
      </w:r>
      <w:proofErr w:type="spellStart"/>
      <w:r w:rsidRPr="00140E09">
        <w:t>recovery</w:t>
      </w:r>
      <w:proofErr w:type="spellEnd"/>
      <w:r w:rsidRPr="00140E09">
        <w:t xml:space="preserve"> </w:t>
      </w:r>
      <w:proofErr w:type="spellStart"/>
      <w:r w:rsidRPr="00140E09">
        <w:t>plan-ről</w:t>
      </w:r>
      <w:proofErr w:type="spellEnd"/>
      <w:r w:rsidRPr="00140E09">
        <w:t xml:space="preserve"> gondoskodni kell.</w:t>
      </w:r>
    </w:p>
    <w:p w14:paraId="372BF3BD" w14:textId="77777777" w:rsidR="00F267CF" w:rsidRPr="00140E09" w:rsidRDefault="00F267CF" w:rsidP="00F267CF"/>
    <w:p w14:paraId="2C3260EB" w14:textId="77777777" w:rsidR="008259C0" w:rsidRPr="00140E09" w:rsidRDefault="008259C0"/>
    <w:sectPr w:rsidR="008259C0" w:rsidRPr="00140E09" w:rsidSect="003212D4">
      <w:headerReference w:type="default" r:id="rId10"/>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D944A" w14:textId="77777777" w:rsidR="00E72734" w:rsidRDefault="00E72734" w:rsidP="003A6C15">
      <w:r>
        <w:separator/>
      </w:r>
    </w:p>
  </w:endnote>
  <w:endnote w:type="continuationSeparator" w:id="0">
    <w:p w14:paraId="3D436A1C" w14:textId="77777777" w:rsidR="00E72734" w:rsidRDefault="00E72734" w:rsidP="003A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6937" w14:textId="77777777" w:rsidR="00B709B1" w:rsidRDefault="00B709B1" w:rsidP="003A6C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ED6BED" w14:textId="77777777" w:rsidR="00B709B1" w:rsidRDefault="00B709B1" w:rsidP="003A6C1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7CA82" w14:textId="05ACEF6D" w:rsidR="00B709B1" w:rsidRPr="003212D4" w:rsidRDefault="003212D4" w:rsidP="003212D4">
    <w:pPr>
      <w:pStyle w:val="llb"/>
      <w:tabs>
        <w:tab w:val="clear" w:pos="4320"/>
        <w:tab w:val="center" w:pos="8222"/>
        <w:tab w:val="center" w:pos="9356"/>
      </w:tabs>
      <w:ind w:left="-993"/>
    </w:pPr>
    <w:r w:rsidRPr="00575C09">
      <w:rPr>
        <w:sz w:val="14"/>
      </w:rPr>
      <w:t>Dokumentum</w:t>
    </w:r>
    <w:r>
      <w:rPr>
        <w:sz w:val="14"/>
      </w:rPr>
      <w:t>:</w:t>
    </w:r>
    <w:r w:rsidRPr="003212D4">
      <w:t xml:space="preserve"> </w:t>
    </w:r>
    <w:r w:rsidRPr="003212D4">
      <w:rPr>
        <w:sz w:val="14"/>
      </w:rPr>
      <w:t>Adatbázis logikai tervének kialakítása</w:t>
    </w:r>
    <w:r>
      <w:tab/>
    </w:r>
    <w:sdt>
      <w:sdtPr>
        <w:id w:val="1089818062"/>
        <w:docPartObj>
          <w:docPartGallery w:val="Page Numbers (Bottom of Page)"/>
          <w:docPartUnique/>
        </w:docPartObj>
      </w:sdtPr>
      <w:sdtEndPr/>
      <w:sdtContent>
        <w:r w:rsidR="0051630F">
          <w:t>Lap:</w:t>
        </w:r>
        <w:r>
          <w:fldChar w:fldCharType="begin"/>
        </w:r>
        <w:r>
          <w:instrText>PAGE   \* MERGEFORMAT</w:instrText>
        </w:r>
        <w:r>
          <w:fldChar w:fldCharType="separate"/>
        </w:r>
        <w:r w:rsidR="00985481">
          <w:rPr>
            <w:noProof/>
          </w:rPr>
          <w:t>7</w:t>
        </w:r>
        <w:r>
          <w:fldChar w:fldCharType="end"/>
        </w:r>
        <w:r w:rsidR="0051630F">
          <w:t>/</w:t>
        </w:r>
      </w:sdtContent>
    </w:sdt>
    <w:r w:rsidR="0051630F">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5D41C" w14:textId="77777777" w:rsidR="00E72734" w:rsidRDefault="00E72734" w:rsidP="003A6C15">
      <w:r>
        <w:separator/>
      </w:r>
    </w:p>
  </w:footnote>
  <w:footnote w:type="continuationSeparator" w:id="0">
    <w:p w14:paraId="05B9CA29" w14:textId="77777777" w:rsidR="00E72734" w:rsidRDefault="00E72734" w:rsidP="003A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596D6" w14:textId="6B05AE29" w:rsidR="0051630F" w:rsidRDefault="0051630F" w:rsidP="0051630F">
    <w:pPr>
      <w:pStyle w:val="lfej"/>
      <w:jc w:val="right"/>
    </w:pPr>
    <w:r>
      <w:rPr>
        <w:noProof/>
        <w:lang w:eastAsia="hu-HU"/>
      </w:rPr>
      <w:drawing>
        <wp:inline distT="0" distB="0" distL="0" distR="0" wp14:anchorId="53F753AE" wp14:editId="52520C8E">
          <wp:extent cx="1980911" cy="354309"/>
          <wp:effectExtent l="0" t="0" r="635" b="825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816" cy="363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D36"/>
    <w:multiLevelType w:val="hybridMultilevel"/>
    <w:tmpl w:val="FBEE6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363984"/>
    <w:multiLevelType w:val="hybridMultilevel"/>
    <w:tmpl w:val="6D8C0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0A755FB"/>
    <w:multiLevelType w:val="hybridMultilevel"/>
    <w:tmpl w:val="7680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32CC1"/>
    <w:multiLevelType w:val="hybridMultilevel"/>
    <w:tmpl w:val="40B4B8B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28E35347"/>
    <w:multiLevelType w:val="hybridMultilevel"/>
    <w:tmpl w:val="2C2E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531B4"/>
    <w:multiLevelType w:val="hybridMultilevel"/>
    <w:tmpl w:val="0908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C0D6A"/>
    <w:multiLevelType w:val="hybridMultilevel"/>
    <w:tmpl w:val="7B1A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53DF9"/>
    <w:multiLevelType w:val="hybridMultilevel"/>
    <w:tmpl w:val="94900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33D1B59"/>
    <w:multiLevelType w:val="hybridMultilevel"/>
    <w:tmpl w:val="9CD03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83D5DC5"/>
    <w:multiLevelType w:val="hybridMultilevel"/>
    <w:tmpl w:val="35B2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9281C"/>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3624172"/>
    <w:multiLevelType w:val="hybridMultilevel"/>
    <w:tmpl w:val="F43E754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7A7A7C4E"/>
    <w:multiLevelType w:val="hybridMultilevel"/>
    <w:tmpl w:val="16B80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2"/>
  </w:num>
  <w:num w:numId="5">
    <w:abstractNumId w:val="5"/>
  </w:num>
  <w:num w:numId="6">
    <w:abstractNumId w:val="6"/>
  </w:num>
  <w:num w:numId="7">
    <w:abstractNumId w:val="4"/>
  </w:num>
  <w:num w:numId="8">
    <w:abstractNumId w:val="7"/>
  </w:num>
  <w:num w:numId="9">
    <w:abstractNumId w:val="8"/>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1B"/>
    <w:rsid w:val="00001EEC"/>
    <w:rsid w:val="000B55FB"/>
    <w:rsid w:val="000F1941"/>
    <w:rsid w:val="000F7463"/>
    <w:rsid w:val="001212EF"/>
    <w:rsid w:val="00140E09"/>
    <w:rsid w:val="001A10D2"/>
    <w:rsid w:val="001C7B75"/>
    <w:rsid w:val="00202851"/>
    <w:rsid w:val="00272B31"/>
    <w:rsid w:val="003212D4"/>
    <w:rsid w:val="003345CB"/>
    <w:rsid w:val="0038271B"/>
    <w:rsid w:val="003850CB"/>
    <w:rsid w:val="00385C39"/>
    <w:rsid w:val="003A6C15"/>
    <w:rsid w:val="003A7393"/>
    <w:rsid w:val="003F5E9C"/>
    <w:rsid w:val="004866D2"/>
    <w:rsid w:val="004920E2"/>
    <w:rsid w:val="004F55C6"/>
    <w:rsid w:val="0051186C"/>
    <w:rsid w:val="0051630F"/>
    <w:rsid w:val="005227D8"/>
    <w:rsid w:val="00657E7B"/>
    <w:rsid w:val="006A3ED6"/>
    <w:rsid w:val="006B6995"/>
    <w:rsid w:val="00710EB2"/>
    <w:rsid w:val="007D288D"/>
    <w:rsid w:val="008103B5"/>
    <w:rsid w:val="008259C0"/>
    <w:rsid w:val="00846BFC"/>
    <w:rsid w:val="008721E0"/>
    <w:rsid w:val="00891E5D"/>
    <w:rsid w:val="008D6912"/>
    <w:rsid w:val="00945B4B"/>
    <w:rsid w:val="00960413"/>
    <w:rsid w:val="00960BB4"/>
    <w:rsid w:val="00985481"/>
    <w:rsid w:val="009B0B96"/>
    <w:rsid w:val="00A12F5A"/>
    <w:rsid w:val="00A2166F"/>
    <w:rsid w:val="00A23218"/>
    <w:rsid w:val="00A415CF"/>
    <w:rsid w:val="00A43BF4"/>
    <w:rsid w:val="00A62E32"/>
    <w:rsid w:val="00AD38E4"/>
    <w:rsid w:val="00B6065E"/>
    <w:rsid w:val="00B709B1"/>
    <w:rsid w:val="00D22A99"/>
    <w:rsid w:val="00D5323E"/>
    <w:rsid w:val="00DB6FA8"/>
    <w:rsid w:val="00E159A7"/>
    <w:rsid w:val="00E42C82"/>
    <w:rsid w:val="00E72734"/>
    <w:rsid w:val="00EA7403"/>
    <w:rsid w:val="00F030E6"/>
    <w:rsid w:val="00F267CF"/>
    <w:rsid w:val="00F5418C"/>
    <w:rsid w:val="00F64B31"/>
    <w:rsid w:val="00FB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7F3B4"/>
  <w14:defaultImageDpi w14:val="300"/>
  <w15:docId w15:val="{0C07444D-70C5-49F8-A2C4-327C641D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5481"/>
  </w:style>
  <w:style w:type="paragraph" w:styleId="Cmsor1">
    <w:name w:val="heading 1"/>
    <w:basedOn w:val="Norml"/>
    <w:next w:val="Norml"/>
    <w:link w:val="Cmsor1Char"/>
    <w:uiPriority w:val="9"/>
    <w:qFormat/>
    <w:rsid w:val="0098548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Cmsor2">
    <w:name w:val="heading 2"/>
    <w:basedOn w:val="Norml"/>
    <w:next w:val="Norml"/>
    <w:link w:val="Cmsor2Char"/>
    <w:uiPriority w:val="9"/>
    <w:unhideWhenUsed/>
    <w:qFormat/>
    <w:rsid w:val="0098548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Cmsor3">
    <w:name w:val="heading 3"/>
    <w:basedOn w:val="Norml"/>
    <w:next w:val="Norml"/>
    <w:link w:val="Cmsor3Char"/>
    <w:uiPriority w:val="9"/>
    <w:unhideWhenUsed/>
    <w:qFormat/>
    <w:rsid w:val="0098548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Cmsor4">
    <w:name w:val="heading 4"/>
    <w:basedOn w:val="Norml"/>
    <w:next w:val="Norml"/>
    <w:link w:val="Cmsor4Char"/>
    <w:uiPriority w:val="9"/>
    <w:unhideWhenUsed/>
    <w:qFormat/>
    <w:rsid w:val="0098548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Cmsor5">
    <w:name w:val="heading 5"/>
    <w:basedOn w:val="Norml"/>
    <w:next w:val="Norml"/>
    <w:link w:val="Cmsor5Char"/>
    <w:uiPriority w:val="9"/>
    <w:semiHidden/>
    <w:unhideWhenUsed/>
    <w:qFormat/>
    <w:rsid w:val="0098548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Cmsor6">
    <w:name w:val="heading 6"/>
    <w:basedOn w:val="Norml"/>
    <w:next w:val="Norml"/>
    <w:link w:val="Cmsor6Char"/>
    <w:uiPriority w:val="9"/>
    <w:semiHidden/>
    <w:unhideWhenUsed/>
    <w:qFormat/>
    <w:rsid w:val="00985481"/>
    <w:pPr>
      <w:keepNext/>
      <w:keepLines/>
      <w:spacing w:before="40" w:after="0"/>
      <w:outlineLvl w:val="5"/>
    </w:pPr>
    <w:rPr>
      <w:rFonts w:asciiTheme="majorHAnsi" w:eastAsiaTheme="majorEastAsia" w:hAnsiTheme="majorHAnsi" w:cstheme="majorBidi"/>
      <w:color w:val="F79646" w:themeColor="accent6"/>
    </w:rPr>
  </w:style>
  <w:style w:type="paragraph" w:styleId="Cmsor7">
    <w:name w:val="heading 7"/>
    <w:basedOn w:val="Norml"/>
    <w:next w:val="Norml"/>
    <w:link w:val="Cmsor7Char"/>
    <w:uiPriority w:val="9"/>
    <w:semiHidden/>
    <w:unhideWhenUsed/>
    <w:qFormat/>
    <w:rsid w:val="00985481"/>
    <w:pPr>
      <w:keepNext/>
      <w:keepLines/>
      <w:spacing w:before="40" w:after="0"/>
      <w:outlineLvl w:val="6"/>
    </w:pPr>
    <w:rPr>
      <w:rFonts w:asciiTheme="majorHAnsi" w:eastAsiaTheme="majorEastAsia" w:hAnsiTheme="majorHAnsi" w:cstheme="majorBidi"/>
      <w:b/>
      <w:bCs/>
      <w:color w:val="F79646" w:themeColor="accent6"/>
    </w:rPr>
  </w:style>
  <w:style w:type="paragraph" w:styleId="Cmsor8">
    <w:name w:val="heading 8"/>
    <w:basedOn w:val="Norml"/>
    <w:next w:val="Norml"/>
    <w:link w:val="Cmsor8Char"/>
    <w:uiPriority w:val="9"/>
    <w:semiHidden/>
    <w:unhideWhenUsed/>
    <w:qFormat/>
    <w:rsid w:val="0098548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Cmsor9">
    <w:name w:val="heading 9"/>
    <w:basedOn w:val="Norml"/>
    <w:next w:val="Norml"/>
    <w:link w:val="Cmsor9Char"/>
    <w:uiPriority w:val="9"/>
    <w:semiHidden/>
    <w:unhideWhenUsed/>
    <w:qFormat/>
    <w:rsid w:val="0098548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854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mChar">
    <w:name w:val="Cím Char"/>
    <w:basedOn w:val="Bekezdsalapbettpusa"/>
    <w:link w:val="Cm"/>
    <w:uiPriority w:val="10"/>
    <w:rsid w:val="00985481"/>
    <w:rPr>
      <w:rFonts w:asciiTheme="majorHAnsi" w:eastAsiaTheme="majorEastAsia" w:hAnsiTheme="majorHAnsi" w:cstheme="majorBidi"/>
      <w:color w:val="262626" w:themeColor="text1" w:themeTint="D9"/>
      <w:spacing w:val="-15"/>
      <w:sz w:val="96"/>
      <w:szCs w:val="96"/>
    </w:rPr>
  </w:style>
  <w:style w:type="character" w:customStyle="1" w:styleId="Cmsor2Char">
    <w:name w:val="Címsor 2 Char"/>
    <w:basedOn w:val="Bekezdsalapbettpusa"/>
    <w:link w:val="Cmsor2"/>
    <w:uiPriority w:val="9"/>
    <w:rsid w:val="00985481"/>
    <w:rPr>
      <w:rFonts w:asciiTheme="majorHAnsi" w:eastAsiaTheme="majorEastAsia" w:hAnsiTheme="majorHAnsi" w:cstheme="majorBidi"/>
      <w:color w:val="E36C0A" w:themeColor="accent6" w:themeShade="BF"/>
      <w:sz w:val="28"/>
      <w:szCs w:val="28"/>
    </w:rPr>
  </w:style>
  <w:style w:type="paragraph" w:styleId="Listaszerbekezds">
    <w:name w:val="List Paragraph"/>
    <w:basedOn w:val="Norml"/>
    <w:uiPriority w:val="34"/>
    <w:qFormat/>
    <w:rsid w:val="003A6C15"/>
    <w:pPr>
      <w:ind w:left="720"/>
      <w:contextualSpacing/>
    </w:pPr>
  </w:style>
  <w:style w:type="character" w:styleId="Erskiemels">
    <w:name w:val="Intense Emphasis"/>
    <w:basedOn w:val="Bekezdsalapbettpusa"/>
    <w:uiPriority w:val="21"/>
    <w:qFormat/>
    <w:rsid w:val="00985481"/>
    <w:rPr>
      <w:b/>
      <w:bCs/>
      <w:i/>
      <w:iCs/>
    </w:rPr>
  </w:style>
  <w:style w:type="paragraph" w:styleId="llb">
    <w:name w:val="footer"/>
    <w:basedOn w:val="Norml"/>
    <w:link w:val="llbChar"/>
    <w:uiPriority w:val="99"/>
    <w:unhideWhenUsed/>
    <w:rsid w:val="003A6C15"/>
    <w:pPr>
      <w:tabs>
        <w:tab w:val="center" w:pos="4320"/>
        <w:tab w:val="right" w:pos="8640"/>
      </w:tabs>
    </w:pPr>
  </w:style>
  <w:style w:type="character" w:customStyle="1" w:styleId="llbChar">
    <w:name w:val="Élőláb Char"/>
    <w:basedOn w:val="Bekezdsalapbettpusa"/>
    <w:link w:val="llb"/>
    <w:uiPriority w:val="99"/>
    <w:rsid w:val="003A6C15"/>
  </w:style>
  <w:style w:type="character" w:styleId="Oldalszm">
    <w:name w:val="page number"/>
    <w:basedOn w:val="Bekezdsalapbettpusa"/>
    <w:uiPriority w:val="99"/>
    <w:semiHidden/>
    <w:unhideWhenUsed/>
    <w:rsid w:val="003A6C15"/>
  </w:style>
  <w:style w:type="character" w:customStyle="1" w:styleId="Cmsor1Char">
    <w:name w:val="Címsor 1 Char"/>
    <w:basedOn w:val="Bekezdsalapbettpusa"/>
    <w:link w:val="Cmsor1"/>
    <w:uiPriority w:val="9"/>
    <w:rsid w:val="00985481"/>
    <w:rPr>
      <w:rFonts w:asciiTheme="majorHAnsi" w:eastAsiaTheme="majorEastAsia" w:hAnsiTheme="majorHAnsi" w:cstheme="majorBidi"/>
      <w:color w:val="E36C0A" w:themeColor="accent6" w:themeShade="BF"/>
      <w:sz w:val="40"/>
      <w:szCs w:val="40"/>
    </w:rPr>
  </w:style>
  <w:style w:type="paragraph" w:styleId="Kiemeltidzet">
    <w:name w:val="Intense Quote"/>
    <w:basedOn w:val="Norml"/>
    <w:next w:val="Norml"/>
    <w:link w:val="KiemeltidzetChar"/>
    <w:uiPriority w:val="30"/>
    <w:qFormat/>
    <w:rsid w:val="0098548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KiemeltidzetChar">
    <w:name w:val="Kiemelt idézet Char"/>
    <w:basedOn w:val="Bekezdsalapbettpusa"/>
    <w:link w:val="Kiemeltidzet"/>
    <w:uiPriority w:val="30"/>
    <w:rsid w:val="00985481"/>
    <w:rPr>
      <w:rFonts w:asciiTheme="majorHAnsi" w:eastAsiaTheme="majorEastAsia" w:hAnsiTheme="majorHAnsi" w:cstheme="majorBidi"/>
      <w:i/>
      <w:iCs/>
      <w:color w:val="F79646" w:themeColor="accent6"/>
      <w:sz w:val="32"/>
      <w:szCs w:val="32"/>
    </w:rPr>
  </w:style>
  <w:style w:type="paragraph" w:styleId="TJ1">
    <w:name w:val="toc 1"/>
    <w:basedOn w:val="Norml"/>
    <w:next w:val="Norml"/>
    <w:autoRedefine/>
    <w:uiPriority w:val="39"/>
    <w:unhideWhenUsed/>
    <w:rsid w:val="00AD38E4"/>
  </w:style>
  <w:style w:type="paragraph" w:styleId="TJ2">
    <w:name w:val="toc 2"/>
    <w:basedOn w:val="Norml"/>
    <w:next w:val="Norml"/>
    <w:autoRedefine/>
    <w:uiPriority w:val="39"/>
    <w:unhideWhenUsed/>
    <w:rsid w:val="00AD38E4"/>
    <w:pPr>
      <w:ind w:left="240"/>
    </w:pPr>
  </w:style>
  <w:style w:type="paragraph" w:styleId="TJ3">
    <w:name w:val="toc 3"/>
    <w:basedOn w:val="Norml"/>
    <w:next w:val="Norml"/>
    <w:autoRedefine/>
    <w:uiPriority w:val="39"/>
    <w:unhideWhenUsed/>
    <w:rsid w:val="00AD38E4"/>
    <w:pPr>
      <w:ind w:left="480"/>
    </w:pPr>
  </w:style>
  <w:style w:type="paragraph" w:styleId="TJ4">
    <w:name w:val="toc 4"/>
    <w:basedOn w:val="Norml"/>
    <w:next w:val="Norml"/>
    <w:autoRedefine/>
    <w:uiPriority w:val="39"/>
    <w:unhideWhenUsed/>
    <w:rsid w:val="00AD38E4"/>
    <w:pPr>
      <w:ind w:left="720"/>
    </w:pPr>
  </w:style>
  <w:style w:type="paragraph" w:styleId="TJ5">
    <w:name w:val="toc 5"/>
    <w:basedOn w:val="Norml"/>
    <w:next w:val="Norml"/>
    <w:autoRedefine/>
    <w:uiPriority w:val="39"/>
    <w:unhideWhenUsed/>
    <w:rsid w:val="00AD38E4"/>
    <w:pPr>
      <w:ind w:left="960"/>
    </w:pPr>
  </w:style>
  <w:style w:type="paragraph" w:styleId="TJ6">
    <w:name w:val="toc 6"/>
    <w:basedOn w:val="Norml"/>
    <w:next w:val="Norml"/>
    <w:autoRedefine/>
    <w:uiPriority w:val="39"/>
    <w:unhideWhenUsed/>
    <w:rsid w:val="00AD38E4"/>
    <w:pPr>
      <w:ind w:left="1200"/>
    </w:pPr>
  </w:style>
  <w:style w:type="paragraph" w:styleId="TJ7">
    <w:name w:val="toc 7"/>
    <w:basedOn w:val="Norml"/>
    <w:next w:val="Norml"/>
    <w:autoRedefine/>
    <w:uiPriority w:val="39"/>
    <w:unhideWhenUsed/>
    <w:rsid w:val="00AD38E4"/>
    <w:pPr>
      <w:ind w:left="1440"/>
    </w:pPr>
  </w:style>
  <w:style w:type="paragraph" w:styleId="TJ8">
    <w:name w:val="toc 8"/>
    <w:basedOn w:val="Norml"/>
    <w:next w:val="Norml"/>
    <w:autoRedefine/>
    <w:uiPriority w:val="39"/>
    <w:unhideWhenUsed/>
    <w:rsid w:val="00AD38E4"/>
    <w:pPr>
      <w:ind w:left="1680"/>
    </w:pPr>
  </w:style>
  <w:style w:type="paragraph" w:styleId="TJ9">
    <w:name w:val="toc 9"/>
    <w:basedOn w:val="Norml"/>
    <w:next w:val="Norml"/>
    <w:autoRedefine/>
    <w:uiPriority w:val="39"/>
    <w:unhideWhenUsed/>
    <w:rsid w:val="00AD38E4"/>
    <w:pPr>
      <w:ind w:left="1920"/>
    </w:pPr>
  </w:style>
  <w:style w:type="character" w:customStyle="1" w:styleId="Cmsor3Char">
    <w:name w:val="Címsor 3 Char"/>
    <w:basedOn w:val="Bekezdsalapbettpusa"/>
    <w:link w:val="Cmsor3"/>
    <w:uiPriority w:val="9"/>
    <w:rsid w:val="00985481"/>
    <w:rPr>
      <w:rFonts w:asciiTheme="majorHAnsi" w:eastAsiaTheme="majorEastAsia" w:hAnsiTheme="majorHAnsi" w:cstheme="majorBidi"/>
      <w:color w:val="E36C0A" w:themeColor="accent6" w:themeShade="BF"/>
      <w:sz w:val="24"/>
      <w:szCs w:val="24"/>
    </w:rPr>
  </w:style>
  <w:style w:type="table" w:styleId="Rcsostblzat">
    <w:name w:val="Table Grid"/>
    <w:basedOn w:val="Normltblzat"/>
    <w:uiPriority w:val="59"/>
    <w:rsid w:val="00F03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nykols11jellszn">
    <w:name w:val="Medium Shading 1 Accent 1"/>
    <w:basedOn w:val="Normltblzat"/>
    <w:uiPriority w:val="63"/>
    <w:rsid w:val="00F030E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msor4Char">
    <w:name w:val="Címsor 4 Char"/>
    <w:basedOn w:val="Bekezdsalapbettpusa"/>
    <w:link w:val="Cmsor4"/>
    <w:uiPriority w:val="9"/>
    <w:rsid w:val="00985481"/>
    <w:rPr>
      <w:rFonts w:asciiTheme="majorHAnsi" w:eastAsiaTheme="majorEastAsia" w:hAnsiTheme="majorHAnsi" w:cstheme="majorBidi"/>
      <w:color w:val="F79646" w:themeColor="accent6"/>
      <w:sz w:val="22"/>
      <w:szCs w:val="22"/>
    </w:rPr>
  </w:style>
  <w:style w:type="paragraph" w:styleId="Nincstrkz">
    <w:name w:val="No Spacing"/>
    <w:uiPriority w:val="1"/>
    <w:qFormat/>
    <w:rsid w:val="00985481"/>
    <w:pPr>
      <w:spacing w:after="0" w:line="240" w:lineRule="auto"/>
    </w:pPr>
  </w:style>
  <w:style w:type="paragraph" w:styleId="Alcm">
    <w:name w:val="Subtitle"/>
    <w:basedOn w:val="Norml"/>
    <w:next w:val="Norml"/>
    <w:link w:val="AlcmChar"/>
    <w:uiPriority w:val="11"/>
    <w:qFormat/>
    <w:rsid w:val="00985481"/>
    <w:pPr>
      <w:numPr>
        <w:ilvl w:val="1"/>
      </w:numPr>
      <w:spacing w:line="240" w:lineRule="auto"/>
    </w:pPr>
    <w:rPr>
      <w:rFonts w:asciiTheme="majorHAnsi" w:eastAsiaTheme="majorEastAsia" w:hAnsiTheme="majorHAnsi" w:cstheme="majorBidi"/>
      <w:sz w:val="30"/>
      <w:szCs w:val="30"/>
    </w:rPr>
  </w:style>
  <w:style w:type="character" w:customStyle="1" w:styleId="AlcmChar">
    <w:name w:val="Alcím Char"/>
    <w:basedOn w:val="Bekezdsalapbettpusa"/>
    <w:link w:val="Alcm"/>
    <w:uiPriority w:val="11"/>
    <w:rsid w:val="00985481"/>
    <w:rPr>
      <w:rFonts w:asciiTheme="majorHAnsi" w:eastAsiaTheme="majorEastAsia" w:hAnsiTheme="majorHAnsi" w:cstheme="majorBidi"/>
      <w:sz w:val="30"/>
      <w:szCs w:val="30"/>
    </w:rPr>
  </w:style>
  <w:style w:type="character" w:customStyle="1" w:styleId="Cmsor5Char">
    <w:name w:val="Címsor 5 Char"/>
    <w:basedOn w:val="Bekezdsalapbettpusa"/>
    <w:link w:val="Cmsor5"/>
    <w:uiPriority w:val="9"/>
    <w:semiHidden/>
    <w:rsid w:val="00985481"/>
    <w:rPr>
      <w:rFonts w:asciiTheme="majorHAnsi" w:eastAsiaTheme="majorEastAsia" w:hAnsiTheme="majorHAnsi" w:cstheme="majorBidi"/>
      <w:i/>
      <w:iCs/>
      <w:color w:val="F79646" w:themeColor="accent6"/>
      <w:sz w:val="22"/>
      <w:szCs w:val="22"/>
    </w:rPr>
  </w:style>
  <w:style w:type="character" w:customStyle="1" w:styleId="Cmsor6Char">
    <w:name w:val="Címsor 6 Char"/>
    <w:basedOn w:val="Bekezdsalapbettpusa"/>
    <w:link w:val="Cmsor6"/>
    <w:uiPriority w:val="9"/>
    <w:semiHidden/>
    <w:rsid w:val="00985481"/>
    <w:rPr>
      <w:rFonts w:asciiTheme="majorHAnsi" w:eastAsiaTheme="majorEastAsia" w:hAnsiTheme="majorHAnsi" w:cstheme="majorBidi"/>
      <w:color w:val="F79646" w:themeColor="accent6"/>
    </w:rPr>
  </w:style>
  <w:style w:type="character" w:customStyle="1" w:styleId="Cmsor7Char">
    <w:name w:val="Címsor 7 Char"/>
    <w:basedOn w:val="Bekezdsalapbettpusa"/>
    <w:link w:val="Cmsor7"/>
    <w:uiPriority w:val="9"/>
    <w:semiHidden/>
    <w:rsid w:val="00985481"/>
    <w:rPr>
      <w:rFonts w:asciiTheme="majorHAnsi" w:eastAsiaTheme="majorEastAsia" w:hAnsiTheme="majorHAnsi" w:cstheme="majorBidi"/>
      <w:b/>
      <w:bCs/>
      <w:color w:val="F79646" w:themeColor="accent6"/>
    </w:rPr>
  </w:style>
  <w:style w:type="character" w:customStyle="1" w:styleId="Cmsor8Char">
    <w:name w:val="Címsor 8 Char"/>
    <w:basedOn w:val="Bekezdsalapbettpusa"/>
    <w:link w:val="Cmsor8"/>
    <w:uiPriority w:val="9"/>
    <w:semiHidden/>
    <w:rsid w:val="00985481"/>
    <w:rPr>
      <w:rFonts w:asciiTheme="majorHAnsi" w:eastAsiaTheme="majorEastAsia" w:hAnsiTheme="majorHAnsi" w:cstheme="majorBidi"/>
      <w:b/>
      <w:bCs/>
      <w:i/>
      <w:iCs/>
      <w:color w:val="F79646" w:themeColor="accent6"/>
      <w:sz w:val="20"/>
      <w:szCs w:val="20"/>
    </w:rPr>
  </w:style>
  <w:style w:type="character" w:customStyle="1" w:styleId="Cmsor9Char">
    <w:name w:val="Címsor 9 Char"/>
    <w:basedOn w:val="Bekezdsalapbettpusa"/>
    <w:link w:val="Cmsor9"/>
    <w:uiPriority w:val="9"/>
    <w:semiHidden/>
    <w:rsid w:val="00985481"/>
    <w:rPr>
      <w:rFonts w:asciiTheme="majorHAnsi" w:eastAsiaTheme="majorEastAsia" w:hAnsiTheme="majorHAnsi" w:cstheme="majorBidi"/>
      <w:i/>
      <w:iCs/>
      <w:color w:val="F79646" w:themeColor="accent6"/>
      <w:sz w:val="20"/>
      <w:szCs w:val="20"/>
    </w:rPr>
  </w:style>
  <w:style w:type="paragraph" w:styleId="lfej">
    <w:name w:val="header"/>
    <w:basedOn w:val="Norml"/>
    <w:link w:val="lfejChar"/>
    <w:uiPriority w:val="99"/>
    <w:unhideWhenUsed/>
    <w:rsid w:val="003212D4"/>
    <w:pPr>
      <w:tabs>
        <w:tab w:val="center" w:pos="4536"/>
        <w:tab w:val="right" w:pos="9072"/>
      </w:tabs>
    </w:pPr>
  </w:style>
  <w:style w:type="character" w:customStyle="1" w:styleId="lfejChar">
    <w:name w:val="Élőfej Char"/>
    <w:basedOn w:val="Bekezdsalapbettpusa"/>
    <w:link w:val="lfej"/>
    <w:uiPriority w:val="99"/>
    <w:rsid w:val="003212D4"/>
    <w:rPr>
      <w:lang w:val="hu-HU"/>
    </w:rPr>
  </w:style>
  <w:style w:type="paragraph" w:styleId="Kpalrs">
    <w:name w:val="caption"/>
    <w:basedOn w:val="Norml"/>
    <w:next w:val="Norml"/>
    <w:uiPriority w:val="35"/>
    <w:semiHidden/>
    <w:unhideWhenUsed/>
    <w:qFormat/>
    <w:rsid w:val="00985481"/>
    <w:pPr>
      <w:spacing w:line="240" w:lineRule="auto"/>
    </w:pPr>
    <w:rPr>
      <w:b/>
      <w:bCs/>
      <w:smallCaps/>
      <w:color w:val="595959" w:themeColor="text1" w:themeTint="A6"/>
    </w:rPr>
  </w:style>
  <w:style w:type="character" w:styleId="Kiemels2">
    <w:name w:val="Strong"/>
    <w:basedOn w:val="Bekezdsalapbettpusa"/>
    <w:uiPriority w:val="22"/>
    <w:qFormat/>
    <w:rsid w:val="00985481"/>
    <w:rPr>
      <w:b/>
      <w:bCs/>
    </w:rPr>
  </w:style>
  <w:style w:type="character" w:styleId="Kiemels">
    <w:name w:val="Emphasis"/>
    <w:basedOn w:val="Bekezdsalapbettpusa"/>
    <w:uiPriority w:val="20"/>
    <w:qFormat/>
    <w:rsid w:val="00985481"/>
    <w:rPr>
      <w:i/>
      <w:iCs/>
      <w:color w:val="F79646" w:themeColor="accent6"/>
    </w:rPr>
  </w:style>
  <w:style w:type="paragraph" w:styleId="Idzet">
    <w:name w:val="Quote"/>
    <w:basedOn w:val="Norml"/>
    <w:next w:val="Norml"/>
    <w:link w:val="IdzetChar"/>
    <w:uiPriority w:val="29"/>
    <w:qFormat/>
    <w:rsid w:val="00985481"/>
    <w:pPr>
      <w:spacing w:before="160"/>
      <w:ind w:left="720" w:right="720"/>
      <w:jc w:val="center"/>
    </w:pPr>
    <w:rPr>
      <w:i/>
      <w:iCs/>
      <w:color w:val="262626" w:themeColor="text1" w:themeTint="D9"/>
    </w:rPr>
  </w:style>
  <w:style w:type="character" w:customStyle="1" w:styleId="IdzetChar">
    <w:name w:val="Idézet Char"/>
    <w:basedOn w:val="Bekezdsalapbettpusa"/>
    <w:link w:val="Idzet"/>
    <w:uiPriority w:val="29"/>
    <w:rsid w:val="00985481"/>
    <w:rPr>
      <w:i/>
      <w:iCs/>
      <w:color w:val="262626" w:themeColor="text1" w:themeTint="D9"/>
    </w:rPr>
  </w:style>
  <w:style w:type="character" w:styleId="Finomkiemels">
    <w:name w:val="Subtle Emphasis"/>
    <w:basedOn w:val="Bekezdsalapbettpusa"/>
    <w:uiPriority w:val="19"/>
    <w:qFormat/>
    <w:rsid w:val="00985481"/>
    <w:rPr>
      <w:i/>
      <w:iCs/>
    </w:rPr>
  </w:style>
  <w:style w:type="character" w:styleId="Finomhivatkozs">
    <w:name w:val="Subtle Reference"/>
    <w:basedOn w:val="Bekezdsalapbettpusa"/>
    <w:uiPriority w:val="31"/>
    <w:qFormat/>
    <w:rsid w:val="00985481"/>
    <w:rPr>
      <w:smallCaps/>
      <w:color w:val="595959" w:themeColor="text1" w:themeTint="A6"/>
    </w:rPr>
  </w:style>
  <w:style w:type="character" w:styleId="Ershivatkozs">
    <w:name w:val="Intense Reference"/>
    <w:basedOn w:val="Bekezdsalapbettpusa"/>
    <w:uiPriority w:val="32"/>
    <w:qFormat/>
    <w:rsid w:val="00985481"/>
    <w:rPr>
      <w:b/>
      <w:bCs/>
      <w:smallCaps/>
      <w:color w:val="F79646" w:themeColor="accent6"/>
    </w:rPr>
  </w:style>
  <w:style w:type="character" w:styleId="Knyvcme">
    <w:name w:val="Book Title"/>
    <w:basedOn w:val="Bekezdsalapbettpusa"/>
    <w:uiPriority w:val="33"/>
    <w:qFormat/>
    <w:rsid w:val="00985481"/>
    <w:rPr>
      <w:b/>
      <w:bCs/>
      <w:caps w:val="0"/>
      <w:smallCaps/>
      <w:spacing w:val="7"/>
      <w:sz w:val="21"/>
      <w:szCs w:val="21"/>
    </w:rPr>
  </w:style>
  <w:style w:type="paragraph" w:styleId="Tartalomjegyzkcmsora">
    <w:name w:val="TOC Heading"/>
    <w:basedOn w:val="Cmsor1"/>
    <w:next w:val="Norml"/>
    <w:uiPriority w:val="39"/>
    <w:semiHidden/>
    <w:unhideWhenUsed/>
    <w:qFormat/>
    <w:rsid w:val="009854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684">
      <w:bodyDiv w:val="1"/>
      <w:marLeft w:val="0"/>
      <w:marRight w:val="0"/>
      <w:marTop w:val="0"/>
      <w:marBottom w:val="0"/>
      <w:divBdr>
        <w:top w:val="none" w:sz="0" w:space="0" w:color="auto"/>
        <w:left w:val="none" w:sz="0" w:space="0" w:color="auto"/>
        <w:bottom w:val="none" w:sz="0" w:space="0" w:color="auto"/>
        <w:right w:val="none" w:sz="0" w:space="0" w:color="auto"/>
      </w:divBdr>
    </w:div>
    <w:div w:id="638151049">
      <w:bodyDiv w:val="1"/>
      <w:marLeft w:val="0"/>
      <w:marRight w:val="0"/>
      <w:marTop w:val="0"/>
      <w:marBottom w:val="0"/>
      <w:divBdr>
        <w:top w:val="none" w:sz="0" w:space="0" w:color="auto"/>
        <w:left w:val="none" w:sz="0" w:space="0" w:color="auto"/>
        <w:bottom w:val="none" w:sz="0" w:space="0" w:color="auto"/>
        <w:right w:val="none" w:sz="0" w:space="0" w:color="auto"/>
      </w:divBdr>
    </w:div>
    <w:div w:id="1511676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78E7-DD5A-41F9-B959-2E5BF720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12</Pages>
  <Words>1681</Words>
  <Characters>11604</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Webshare Kft</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Comtrans</dc:creator>
  <cp:keywords/>
  <dc:description/>
  <cp:lastModifiedBy>Comtrans</cp:lastModifiedBy>
  <cp:revision>9</cp:revision>
  <dcterms:created xsi:type="dcterms:W3CDTF">2013-04-14T20:18:26Z</dcterms:created>
  <dcterms:modified xsi:type="dcterms:W3CDTF">2013-09-25T12:51:52Z</dcterms:modified>
</cp:coreProperties>
</file>